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52" w:rsidRDefault="00EF5752" w:rsidP="00482A7C">
      <w:pPr>
        <w:spacing w:beforeLines="150"/>
        <w:jc w:val="center"/>
        <w:rPr>
          <w:rFonts w:ascii="Times New Roman" w:eastAsia="方正粗宋简体" w:hAnsi="Times New Roman"/>
          <w:b/>
          <w:bCs/>
          <w:color w:val="FF0000"/>
          <w:sz w:val="90"/>
          <w:szCs w:val="90"/>
        </w:rPr>
      </w:pPr>
      <w:r>
        <w:rPr>
          <w:rFonts w:ascii="Times New Roman" w:eastAsia="方正粗宋简体" w:hAnsi="Times New Roman"/>
          <w:b/>
          <w:bCs/>
          <w:color w:val="FF0000"/>
          <w:sz w:val="90"/>
          <w:szCs w:val="90"/>
        </w:rPr>
        <w:t>重庆文理学院教务处</w:t>
      </w:r>
    </w:p>
    <w:p w:rsidR="00EF5752" w:rsidRDefault="00EF5752" w:rsidP="00EF5752">
      <w:pPr>
        <w:rPr>
          <w:rFonts w:ascii="Times New Roman" w:hAnsi="Times New Roman"/>
          <w:b/>
          <w:sz w:val="32"/>
          <w:szCs w:val="32"/>
        </w:rPr>
      </w:pPr>
    </w:p>
    <w:p w:rsidR="00EF5752" w:rsidRDefault="00EF5752" w:rsidP="00EF5752">
      <w:pPr>
        <w:jc w:val="center"/>
        <w:rPr>
          <w:rFonts w:ascii="Times New Roman" w:hAnsi="Times New Roman"/>
          <w:bCs/>
          <w:sz w:val="32"/>
          <w:szCs w:val="32"/>
        </w:rPr>
      </w:pPr>
    </w:p>
    <w:p w:rsidR="00EF5752" w:rsidRPr="00E83774" w:rsidRDefault="00EF5752" w:rsidP="00EF5752">
      <w:pPr>
        <w:jc w:val="center"/>
        <w:rPr>
          <w:rFonts w:ascii="Times New Roman" w:eastAsia="方正小标宋_GBK" w:hAnsi="Times New Roman"/>
          <w:bCs/>
          <w:color w:val="000000"/>
          <w:kern w:val="44"/>
          <w:sz w:val="44"/>
          <w:szCs w:val="44"/>
        </w:rPr>
      </w:pPr>
      <w:proofErr w:type="gramStart"/>
      <w:r w:rsidRPr="00E83774">
        <w:rPr>
          <w:rFonts w:asciiTheme="majorEastAsia" w:eastAsiaTheme="majorEastAsia" w:hAnsiTheme="majorEastAsia"/>
          <w:b/>
          <w:bCs/>
          <w:sz w:val="32"/>
          <w:szCs w:val="32"/>
        </w:rPr>
        <w:t>院教〔2023〕</w:t>
      </w:r>
      <w:proofErr w:type="gramEnd"/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127</w:t>
      </w:r>
      <w:r w:rsidRPr="00E83774">
        <w:rPr>
          <w:rFonts w:asciiTheme="majorEastAsia" w:eastAsiaTheme="majorEastAsia" w:hAnsiTheme="majorEastAsia"/>
          <w:b/>
          <w:bCs/>
          <w:sz w:val="32"/>
          <w:szCs w:val="32"/>
        </w:rPr>
        <w:t>号</w:t>
      </w:r>
      <w:r w:rsidR="00987A1D">
        <w:rPr>
          <w:rFonts w:ascii="Times New Roman" w:eastAsia="方正小标宋_GBK" w:hAnsi="Times New Roman"/>
          <w:bCs/>
          <w:color w:val="000000"/>
          <w:kern w:val="44"/>
          <w:sz w:val="44"/>
          <w:szCs w:val="44"/>
        </w:rPr>
        <w:pict>
          <v:line id="_x0000_s1027" style="position:absolute;left:0;text-align:left;flip:y;z-index:251661312;mso-position-horizontal-relative:text;mso-position-vertical-relative:line" from="10.5pt,28.05pt" to="488.25pt,28.15pt" o:gfxdata="UEsDBAoAAAAAAIdO4kAAAAAAAAAAAAAAAAAEAAAAZHJzL1BLAwQUAAAACACHTuJAhKU6StkAAAAI&#10;AQAADwAAAGRycy9kb3ducmV2LnhtbE2PS0/DMBCE70j8B2uRuFEnRUlLiNMDKi+BhCggcdzGSxI1&#10;Xkex+4Bfz/YEx9lZzXxTLg6uVzsaQ+fZQDpJQBHX3nbcGHh/u72YgwoR2WLvmQx8U4BFdXpSYmH9&#10;nl9pt4qNkhAOBRpoYxwKrUPdksMw8QOxeF9+dBhFjo22I+4l3PV6miS5dtixNLQ40E1L9Wa1dQaW&#10;Dx9Py/ufxvpN/vzisrvP+ePMG3N+libXoCId4t8zHPEFHSphWvst26B6A9NUpkQDWZ6CEv9qlmeg&#10;1sfDJeiq1P8HVL9QSwMEFAAAAAgAh07iQHe/g2b6AQAA5gMAAA4AAABkcnMvZTJvRG9jLnhtbK1T&#10;vY4TMRDukXgHyz3ZzYpLTqtsrrgQGgSR+Okd/2Qt+U8eXzZ5CV4AiQ4qSnrehuMxGHtDgKNJgQtr&#10;PDP+Zr7P48XNwRqylxG0dx2dTmpKpONeaLfr6Ns36yfXlEBiTjDjnezoUQK9WT5+tBhCKxvfeyNk&#10;JAjioB1CR/uUQltVwHtpGUx8kA6DykfLEh7jrhKRDYhuTdXU9awafBQhei4B0Lsag/SEGC8B9Epp&#10;Llee31np0ogapWEJKUGvA9Bl6VYpydMrpUAmYjqKTFPZsQja27xXywVrd5GFXvNTC+ySFh5wskw7&#10;LHqGWrHEyF3U/0BZzaMHr9KEe1uNRIoiyGJaP9Dmdc+CLFxQaghn0eH/wfKX+00kWnS0ocQxiw9+&#10;/+Hr9/effnz7iPv9l8+kySINAVrMvXWbeDpB2MTM+KCiJcro8A6nqWiArMihSHw8SywPiXB0zurZ&#10;/GlzRQnH2LSZlxeoRpSMFiKk59Jbko2OGu2yAKxl+xeQsDKm/krJbuPIgK1fX80zJMNxVDgGaNqA&#10;lMDtymXwRou1NiZfgbjb3ppI9gxHYr2ucWWCCPxXWq6yYtCPeSU0DksvmXjmBEnHgGI5/CM092Cl&#10;oMRI/FLZQkDWJqbNJZlY2jjsIGs8qpqtrRfHInbx4/OXHk+jmufrz3O5/ft7L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hKU6StkAAAAIAQAADwAAAAAAAAABACAAAAAiAAAAZHJzL2Rvd25yZXYu&#10;eG1sUEsBAhQAFAAAAAgAh07iQHe/g2b6AQAA5gMAAA4AAAAAAAAAAQAgAAAAKAEAAGRycy9lMm9E&#10;b2MueG1sUEsFBgAAAAAGAAYAWQEAAJQFAAAAAA==&#10;" strokecolor="red" strokeweight="2.25pt"/>
        </w:pict>
      </w:r>
      <w:r w:rsidR="00987A1D">
        <w:rPr>
          <w:rFonts w:ascii="Times New Roman" w:eastAsia="方正小标宋_GBK" w:hAnsi="Times New Roman"/>
          <w:bCs/>
          <w:color w:val="000000"/>
          <w:kern w:val="44"/>
          <w:sz w:val="44"/>
          <w:szCs w:val="44"/>
        </w:rPr>
        <w:pict>
          <v:line id="_x0000_s1026" style="position:absolute;left:0;text-align:left;z-index:251660288;mso-position-horizontal-relative:text;mso-position-vertical-relative:text" from="-10.5pt,0" to="483pt,0" o:gfxdata="UEsDBAoAAAAAAIdO4kAAAAAAAAAAAAAAAAAEAAAAZHJzL1BLAwQUAAAACACHTuJASII0LdEAAAAF&#10;AQAADwAAAGRycy9kb3ducmV2LnhtbE2PvW7DMAyE9wJ9B4EBuiWyDdRNXMsZAnTo2LRDR8aiLaMW&#10;5VjK39uXmdqF4OGIu4/19upHdaY5DoEN5KsMFHEb7MC9ga/Pt+UaVEzIFsfAZOBGEbbN40ONlQ0X&#10;/qDzPvVKQjhWaMClNFVax9aRx7gKE7F4XZg9JpFzr+2MFwn3oy6yrNQeB5YGhxPtHLU/+5OXXjd1&#10;t+eI4/uueOnSUbtN9+2MeVrk2SuoRNf0dwx3fEGHRpgO4cQ2qtHAssjll2RAptibspTlcJe6qfV/&#10;+uYXUEsDBBQAAAAIAIdO4kABcadv7gEAANkDAAAOAAAAZHJzL2Uyb0RvYy54bWytU72OEzEQ7pF4&#10;B8s92SQiudMqmysuhAbBScADTGxv1pL/5PFlk5fgBZDooKKk5224ewzG3lwOjiYFW3jH45lv5vs8&#10;XlztrWE7FVF71/DJaMyZcsJL7bYN//hh/eKSM0zgJBjvVMMPCvnV8vmzRR9qNfWdN1JFRiAO6z40&#10;vEsp1FWFolMWcOSDcnTY+mgh0TZuKxmhJ3Rrqul4PK96H2WIXihE8q6GQ35EjOcA+rbVQq28uLXK&#10;pQE1KgOJKGGnA/Jl6bZtlUjv2hZVYqbhxDSVlYqQvclrtVxAvY0QOi2OLcA5LTzhZEE7KnqCWkEC&#10;dhv1P1BWi+jRt2kkvK0GIkURYjEZP9HmfQdBFS4kNYaT6Pj/YMXb3U1kWtIkcObA0oXfff7x69PX&#10;+59faL37/o1Nskh9wJpir91NPO4w3MTMeN9Gm//Ehe2LsIeTsGqfmCDnfDq/eDkjzcXDWfWYGCKm&#10;18pblo2GG+0yZ6hh9wYTFaPQh5DsNo71DZ9ezi5mhAc0gS3dPJk2EAt025KM3mi51sbkFIzbzbWJ&#10;bAc0BevyZU4E/FdYrrIC7Ia4cjTMR6dAvnKSpUMgfRw9C557sEpyZhS9omwRINQJtDknkkobRx1k&#10;WQchs7Xx8lD0LX668dLjcTrzSP25L9mPL3L5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iCNC3R&#10;AAAABQEAAA8AAAAAAAAAAQAgAAAAIgAAAGRycy9kb3ducmV2LnhtbFBLAQIUABQAAAAIAIdO4kAB&#10;cadv7gEAANkDAAAOAAAAAAAAAAEAIAAAACABAABkcnMvZTJvRG9jLnhtbFBLBQYAAAAABgAGAFkB&#10;AACABQAAAAA=&#10;" strokecolor="white" strokeweight="2.25pt"/>
        </w:pict>
      </w:r>
    </w:p>
    <w:p w:rsidR="00EF5752" w:rsidRDefault="00EF5752" w:rsidP="00EF5752">
      <w:pPr>
        <w:pStyle w:val="1"/>
        <w:keepNext w:val="0"/>
        <w:keepLines w:val="0"/>
        <w:spacing w:before="0" w:after="0" w:line="600" w:lineRule="exact"/>
        <w:rPr>
          <w:b w:val="0"/>
          <w:color w:val="000000"/>
          <w:sz w:val="44"/>
        </w:rPr>
      </w:pPr>
    </w:p>
    <w:p w:rsidR="00732B36" w:rsidRPr="00EF5752" w:rsidRDefault="00EF5752" w:rsidP="00EF5752">
      <w:pPr>
        <w:adjustRightInd w:val="0"/>
        <w:snapToGrid w:val="0"/>
        <w:jc w:val="center"/>
        <w:rPr>
          <w:rFonts w:asciiTheme="majorEastAsia" w:eastAsiaTheme="majorEastAsia" w:hAnsiTheme="majorEastAsia" w:cs="方正小标宋_GBK"/>
          <w:b/>
          <w:sz w:val="44"/>
          <w:szCs w:val="44"/>
        </w:rPr>
      </w:pPr>
      <w:r w:rsidRPr="00EF5752">
        <w:rPr>
          <w:rFonts w:asciiTheme="majorEastAsia" w:eastAsiaTheme="majorEastAsia" w:hAnsiTheme="majorEastAsia" w:cs="方正小标宋_GBK" w:hint="eastAsia"/>
          <w:b/>
          <w:sz w:val="44"/>
          <w:szCs w:val="44"/>
        </w:rPr>
        <w:t>关于开展2023年第六次本科教学大讨论之</w:t>
      </w:r>
    </w:p>
    <w:p w:rsidR="00732B36" w:rsidRPr="00EF5752" w:rsidRDefault="00EF5752" w:rsidP="00EF5752">
      <w:pPr>
        <w:adjustRightInd w:val="0"/>
        <w:snapToGrid w:val="0"/>
        <w:jc w:val="center"/>
        <w:rPr>
          <w:rFonts w:asciiTheme="majorEastAsia" w:eastAsiaTheme="majorEastAsia" w:hAnsiTheme="majorEastAsia" w:cs="方正小标宋_GBK"/>
          <w:b/>
          <w:sz w:val="44"/>
          <w:szCs w:val="44"/>
        </w:rPr>
      </w:pPr>
      <w:r w:rsidRPr="00EF5752">
        <w:rPr>
          <w:rFonts w:asciiTheme="majorEastAsia" w:eastAsiaTheme="majorEastAsia" w:hAnsiTheme="majorEastAsia" w:cs="方正小标宋_GBK" w:hint="eastAsia"/>
          <w:b/>
          <w:sz w:val="44"/>
          <w:szCs w:val="44"/>
        </w:rPr>
        <w:t>“三说”活动的通知</w:t>
      </w:r>
    </w:p>
    <w:p w:rsidR="00EF5752" w:rsidRPr="00EF5752" w:rsidRDefault="00EF5752" w:rsidP="00EF5752">
      <w:pPr>
        <w:adjustRightInd w:val="0"/>
        <w:snapToGrid w:val="0"/>
        <w:spacing w:line="360" w:lineRule="auto"/>
        <w:jc w:val="left"/>
        <w:rPr>
          <w:rFonts w:ascii="仿宋" w:eastAsia="仿宋" w:hAnsi="仿宋" w:cs="方正仿宋_GBK"/>
          <w:sz w:val="32"/>
          <w:szCs w:val="32"/>
        </w:rPr>
      </w:pPr>
    </w:p>
    <w:p w:rsidR="00732B36" w:rsidRPr="00EF5752" w:rsidRDefault="00EF5752" w:rsidP="00EF5752">
      <w:pPr>
        <w:adjustRightInd w:val="0"/>
        <w:snapToGrid w:val="0"/>
        <w:spacing w:line="360" w:lineRule="auto"/>
        <w:jc w:val="left"/>
        <w:rPr>
          <w:rFonts w:ascii="仿宋" w:eastAsia="仿宋" w:hAnsi="仿宋" w:cs="方正仿宋_GBK"/>
          <w:sz w:val="32"/>
          <w:szCs w:val="32"/>
        </w:rPr>
      </w:pPr>
      <w:r w:rsidRPr="00EF5752">
        <w:rPr>
          <w:rFonts w:ascii="仿宋" w:eastAsia="仿宋" w:hAnsi="仿宋" w:cs="方正仿宋_GBK" w:hint="eastAsia"/>
          <w:sz w:val="32"/>
          <w:szCs w:val="32"/>
        </w:rPr>
        <w:t>各二级学院：</w:t>
      </w:r>
    </w:p>
    <w:p w:rsidR="00732B36" w:rsidRPr="00EF5752" w:rsidRDefault="00EF5752" w:rsidP="00EF5752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方正仿宋_GBK"/>
          <w:sz w:val="32"/>
          <w:szCs w:val="32"/>
        </w:rPr>
      </w:pPr>
      <w:r w:rsidRPr="00EF5752">
        <w:rPr>
          <w:rFonts w:ascii="仿宋" w:eastAsia="仿宋" w:hAnsi="仿宋" w:cs="方正仿宋_GBK" w:hint="eastAsia"/>
          <w:sz w:val="32"/>
          <w:szCs w:val="32"/>
        </w:rPr>
        <w:t>根据《重庆文理学院关于印发第八次本科教学工作会议活动方案的通知》（重文理教〔2023〕42</w:t>
      </w:r>
      <w:r w:rsidR="00482A7C">
        <w:rPr>
          <w:rFonts w:ascii="仿宋" w:eastAsia="仿宋" w:hAnsi="仿宋" w:cs="方正仿宋_GBK" w:hint="eastAsia"/>
          <w:sz w:val="32"/>
          <w:szCs w:val="32"/>
        </w:rPr>
        <w:t>号）等文件要求，经研究决定，学校将组织召开</w:t>
      </w:r>
      <w:r w:rsidRPr="00EF5752">
        <w:rPr>
          <w:rFonts w:ascii="仿宋" w:eastAsia="仿宋" w:hAnsi="仿宋" w:cs="方正仿宋_GBK" w:hint="eastAsia"/>
          <w:sz w:val="32"/>
          <w:szCs w:val="32"/>
        </w:rPr>
        <w:t>专业负责人说“一流专业建设”、专业骨干教师说“一流课程和课堂建设”等“三说”系列活动。现将有关事宜通知如下：</w:t>
      </w:r>
    </w:p>
    <w:p w:rsidR="00732B36" w:rsidRPr="00EF5752" w:rsidRDefault="00EF5752" w:rsidP="00EF5752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方正仿宋_GBK"/>
          <w:b/>
          <w:bCs/>
          <w:sz w:val="32"/>
          <w:szCs w:val="32"/>
        </w:rPr>
      </w:pPr>
      <w:r w:rsidRPr="00EF5752">
        <w:rPr>
          <w:rFonts w:ascii="仿宋" w:eastAsia="仿宋" w:hAnsi="仿宋" w:cs="方正仿宋_GBK" w:hint="eastAsia"/>
          <w:b/>
          <w:bCs/>
          <w:sz w:val="32"/>
          <w:szCs w:val="32"/>
        </w:rPr>
        <w:t>活动时间</w:t>
      </w:r>
    </w:p>
    <w:p w:rsidR="00732B36" w:rsidRPr="00EF5752" w:rsidRDefault="00EF5752" w:rsidP="00EF5752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方正仿宋_GBK"/>
          <w:sz w:val="32"/>
          <w:szCs w:val="32"/>
        </w:rPr>
      </w:pPr>
      <w:r w:rsidRPr="00EF5752">
        <w:rPr>
          <w:rFonts w:ascii="仿宋" w:eastAsia="仿宋" w:hAnsi="仿宋" w:cs="方正仿宋_GBK" w:hint="eastAsia"/>
          <w:sz w:val="32"/>
          <w:szCs w:val="32"/>
        </w:rPr>
        <w:t>2023年12月13日14：30-17：00</w:t>
      </w:r>
      <w:bookmarkStart w:id="0" w:name="_GoBack"/>
      <w:bookmarkEnd w:id="0"/>
    </w:p>
    <w:p w:rsidR="00732B36" w:rsidRPr="00EF5752" w:rsidRDefault="00EF5752" w:rsidP="00EF5752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方正仿宋_GBK"/>
          <w:b/>
          <w:bCs/>
          <w:sz w:val="32"/>
          <w:szCs w:val="32"/>
        </w:rPr>
      </w:pPr>
      <w:r w:rsidRPr="00EF5752">
        <w:rPr>
          <w:rFonts w:ascii="仿宋" w:eastAsia="仿宋" w:hAnsi="仿宋" w:cs="方正仿宋_GBK" w:hint="eastAsia"/>
          <w:b/>
          <w:bCs/>
          <w:sz w:val="32"/>
          <w:szCs w:val="32"/>
        </w:rPr>
        <w:t>活动地点</w:t>
      </w:r>
    </w:p>
    <w:p w:rsidR="00732B36" w:rsidRPr="00EF5752" w:rsidRDefault="00EF5752" w:rsidP="00EF5752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方正仿宋_GBK"/>
          <w:sz w:val="32"/>
          <w:szCs w:val="32"/>
        </w:rPr>
      </w:pPr>
      <w:proofErr w:type="gramStart"/>
      <w:r w:rsidRPr="00EF5752">
        <w:rPr>
          <w:rFonts w:ascii="仿宋" w:eastAsia="仿宋" w:hAnsi="仿宋" w:cs="方正仿宋_GBK" w:hint="eastAsia"/>
          <w:sz w:val="32"/>
          <w:szCs w:val="32"/>
        </w:rPr>
        <w:t>恪勤楼</w:t>
      </w:r>
      <w:proofErr w:type="gramEnd"/>
      <w:r w:rsidRPr="00EF5752">
        <w:rPr>
          <w:rFonts w:ascii="仿宋" w:eastAsia="仿宋" w:hAnsi="仿宋" w:cs="方正仿宋_GBK" w:hint="eastAsia"/>
          <w:sz w:val="32"/>
          <w:szCs w:val="32"/>
        </w:rPr>
        <w:t>304</w:t>
      </w:r>
    </w:p>
    <w:p w:rsidR="00732B36" w:rsidRPr="00EF5752" w:rsidRDefault="00EF5752" w:rsidP="00EF5752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方正仿宋_GBK"/>
          <w:b/>
          <w:bCs/>
          <w:sz w:val="32"/>
          <w:szCs w:val="32"/>
        </w:rPr>
      </w:pPr>
      <w:r w:rsidRPr="00EF5752">
        <w:rPr>
          <w:rFonts w:ascii="仿宋" w:eastAsia="仿宋" w:hAnsi="仿宋" w:cs="方正仿宋_GBK" w:hint="eastAsia"/>
          <w:b/>
          <w:bCs/>
          <w:sz w:val="32"/>
          <w:szCs w:val="32"/>
        </w:rPr>
        <w:t>参会人员</w:t>
      </w:r>
    </w:p>
    <w:p w:rsidR="00732B36" w:rsidRPr="00EF5752" w:rsidRDefault="00EF5752" w:rsidP="00EF5752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方正仿宋_GBK"/>
          <w:sz w:val="32"/>
          <w:szCs w:val="32"/>
        </w:rPr>
      </w:pPr>
      <w:r w:rsidRPr="00EF5752">
        <w:rPr>
          <w:rFonts w:ascii="仿宋" w:eastAsia="仿宋" w:hAnsi="仿宋" w:cs="方正仿宋_GBK" w:hint="eastAsia"/>
          <w:sz w:val="32"/>
          <w:szCs w:val="32"/>
        </w:rPr>
        <w:t>相关校领导、教务处</w:t>
      </w:r>
      <w:proofErr w:type="gramStart"/>
      <w:r w:rsidRPr="00EF5752">
        <w:rPr>
          <w:rFonts w:ascii="仿宋" w:eastAsia="仿宋" w:hAnsi="仿宋" w:cs="方正仿宋_GBK" w:hint="eastAsia"/>
          <w:sz w:val="32"/>
          <w:szCs w:val="32"/>
        </w:rPr>
        <w:t>科岗以上</w:t>
      </w:r>
      <w:proofErr w:type="gramEnd"/>
      <w:r w:rsidRPr="00EF5752">
        <w:rPr>
          <w:rFonts w:ascii="仿宋" w:eastAsia="仿宋" w:hAnsi="仿宋" w:cs="方正仿宋_GBK" w:hint="eastAsia"/>
          <w:sz w:val="32"/>
          <w:szCs w:val="32"/>
        </w:rPr>
        <w:t>全体成员、各二级学院领导班子成员、</w:t>
      </w:r>
      <w:proofErr w:type="gramStart"/>
      <w:r w:rsidRPr="00EF5752">
        <w:rPr>
          <w:rFonts w:ascii="仿宋" w:eastAsia="仿宋" w:hAnsi="仿宋" w:cs="方正仿宋_GBK" w:hint="eastAsia"/>
          <w:sz w:val="32"/>
          <w:szCs w:val="32"/>
        </w:rPr>
        <w:t>教学办</w:t>
      </w:r>
      <w:proofErr w:type="gramEnd"/>
      <w:r w:rsidRPr="00EF5752">
        <w:rPr>
          <w:rFonts w:ascii="仿宋" w:eastAsia="仿宋" w:hAnsi="仿宋" w:cs="方正仿宋_GBK" w:hint="eastAsia"/>
          <w:sz w:val="32"/>
          <w:szCs w:val="32"/>
        </w:rPr>
        <w:t>主任、实验室主任、系（教研室）主任、专业负责人、</w:t>
      </w:r>
      <w:proofErr w:type="gramStart"/>
      <w:r w:rsidRPr="00EF5752">
        <w:rPr>
          <w:rFonts w:ascii="仿宋" w:eastAsia="仿宋" w:hAnsi="仿宋" w:cs="方正仿宋_GBK" w:hint="eastAsia"/>
          <w:sz w:val="32"/>
          <w:szCs w:val="32"/>
        </w:rPr>
        <w:t>学工办</w:t>
      </w:r>
      <w:proofErr w:type="gramEnd"/>
      <w:r w:rsidRPr="00EF5752">
        <w:rPr>
          <w:rFonts w:ascii="仿宋" w:eastAsia="仿宋" w:hAnsi="仿宋" w:cs="方正仿宋_GBK" w:hint="eastAsia"/>
          <w:sz w:val="32"/>
          <w:szCs w:val="32"/>
        </w:rPr>
        <w:t>主任、国家级一流课程负责人、市级一流课程负责人、市级</w:t>
      </w:r>
      <w:proofErr w:type="gramStart"/>
      <w:r w:rsidRPr="00EF5752">
        <w:rPr>
          <w:rFonts w:ascii="仿宋" w:eastAsia="仿宋" w:hAnsi="仿宋" w:cs="方正仿宋_GBK" w:hint="eastAsia"/>
          <w:sz w:val="32"/>
          <w:szCs w:val="32"/>
        </w:rPr>
        <w:t>课程思政示范</w:t>
      </w:r>
      <w:proofErr w:type="gramEnd"/>
      <w:r w:rsidRPr="00EF5752">
        <w:rPr>
          <w:rFonts w:ascii="仿宋" w:eastAsia="仿宋" w:hAnsi="仿宋" w:cs="方正仿宋_GBK" w:hint="eastAsia"/>
          <w:sz w:val="32"/>
          <w:szCs w:val="32"/>
        </w:rPr>
        <w:t>建设项目负责人。</w:t>
      </w:r>
    </w:p>
    <w:p w:rsidR="00732B36" w:rsidRPr="00EF5752" w:rsidRDefault="00EF5752" w:rsidP="00EF5752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方正仿宋_GBK"/>
          <w:b/>
          <w:bCs/>
          <w:sz w:val="32"/>
          <w:szCs w:val="32"/>
        </w:rPr>
      </w:pPr>
      <w:r w:rsidRPr="00EF5752">
        <w:rPr>
          <w:rFonts w:ascii="仿宋" w:eastAsia="仿宋" w:hAnsi="仿宋" w:cs="方正仿宋_GBK" w:hint="eastAsia"/>
          <w:b/>
          <w:bCs/>
          <w:sz w:val="32"/>
          <w:szCs w:val="32"/>
        </w:rPr>
        <w:lastRenderedPageBreak/>
        <w:t>活动主题及要求</w:t>
      </w:r>
    </w:p>
    <w:p w:rsidR="00732B36" w:rsidRPr="00EF5752" w:rsidRDefault="00EF5752" w:rsidP="00EF5752">
      <w:pPr>
        <w:numPr>
          <w:ilvl w:val="0"/>
          <w:numId w:val="2"/>
        </w:numPr>
        <w:adjustRightInd w:val="0"/>
        <w:snapToGrid w:val="0"/>
        <w:spacing w:line="360" w:lineRule="auto"/>
        <w:ind w:firstLine="643"/>
        <w:jc w:val="left"/>
        <w:rPr>
          <w:rFonts w:ascii="仿宋" w:eastAsia="仿宋" w:hAnsi="仿宋" w:cs="方正仿宋_GBK"/>
          <w:b/>
          <w:bCs/>
          <w:sz w:val="32"/>
          <w:szCs w:val="32"/>
        </w:rPr>
      </w:pPr>
      <w:r w:rsidRPr="00EF5752">
        <w:rPr>
          <w:rFonts w:ascii="仿宋" w:eastAsia="仿宋" w:hAnsi="仿宋" w:cs="方正仿宋_GBK" w:hint="eastAsia"/>
          <w:b/>
          <w:bCs/>
          <w:sz w:val="32"/>
          <w:szCs w:val="32"/>
        </w:rPr>
        <w:t>专业负责人说“一流专业建设”</w:t>
      </w:r>
    </w:p>
    <w:p w:rsidR="00732B36" w:rsidRPr="00EF5752" w:rsidRDefault="00EF5752" w:rsidP="00EF5752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方正仿宋_GBK"/>
          <w:sz w:val="32"/>
          <w:szCs w:val="32"/>
        </w:rPr>
      </w:pPr>
      <w:r w:rsidRPr="00EF5752">
        <w:rPr>
          <w:rFonts w:ascii="仿宋" w:eastAsia="仿宋" w:hAnsi="仿宋" w:cs="方正仿宋_GBK" w:hint="eastAsia"/>
          <w:b/>
          <w:bCs/>
          <w:sz w:val="32"/>
          <w:szCs w:val="32"/>
        </w:rPr>
        <w:t>活动主题：</w:t>
      </w:r>
      <w:r w:rsidRPr="00EF5752">
        <w:rPr>
          <w:rFonts w:ascii="仿宋" w:eastAsia="仿宋" w:hAnsi="仿宋" w:cs="方正仿宋_GBK" w:hint="eastAsia"/>
          <w:sz w:val="32"/>
          <w:szCs w:val="32"/>
        </w:rPr>
        <w:t>二级学院专业建设团队根据《普通高等教育学科专业设置调整优化改革方案》《重庆市关于深化高等学校专业体系改革的实施意见》《重庆市普通高校本科专业建设行动计划（2022-2025）》等文件要求，结合学校2025版本科专业人才培养方案修订工作，围绕深化专业内涵建设、聚焦专业核心要素、实施专业认证工作、推进专业就业与招生、创新专业建设体制等主要内容，强化人才培养模式创新，有针对性地从专业建设基本情况、特色亮点及成效、存在问题及不足、未来发展目标及改进措施等方面对专业建设</w:t>
      </w:r>
      <w:proofErr w:type="gramStart"/>
      <w:r w:rsidRPr="00EF5752">
        <w:rPr>
          <w:rFonts w:ascii="仿宋" w:eastAsia="仿宋" w:hAnsi="仿宋" w:cs="方正仿宋_GBK" w:hint="eastAsia"/>
          <w:sz w:val="32"/>
          <w:szCs w:val="32"/>
        </w:rPr>
        <w:t>展开汇报</w:t>
      </w:r>
      <w:proofErr w:type="gramEnd"/>
      <w:r w:rsidRPr="00EF5752">
        <w:rPr>
          <w:rFonts w:ascii="仿宋" w:eastAsia="仿宋" w:hAnsi="仿宋" w:cs="方正仿宋_GBK" w:hint="eastAsia"/>
          <w:sz w:val="32"/>
          <w:szCs w:val="32"/>
        </w:rPr>
        <w:t>交流。</w:t>
      </w:r>
    </w:p>
    <w:p w:rsidR="00732B36" w:rsidRPr="00EF5752" w:rsidRDefault="00EF5752" w:rsidP="00EF5752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方正仿宋_GBK"/>
          <w:sz w:val="32"/>
          <w:szCs w:val="32"/>
        </w:rPr>
      </w:pPr>
      <w:r w:rsidRPr="00EF5752">
        <w:rPr>
          <w:rFonts w:ascii="仿宋" w:eastAsia="仿宋" w:hAnsi="仿宋" w:cs="方正仿宋_GBK" w:hint="eastAsia"/>
          <w:b/>
          <w:bCs/>
          <w:sz w:val="32"/>
          <w:szCs w:val="32"/>
        </w:rPr>
        <w:t>活动时间：</w:t>
      </w:r>
      <w:r w:rsidRPr="00EF5752">
        <w:rPr>
          <w:rFonts w:ascii="仿宋" w:eastAsia="仿宋" w:hAnsi="仿宋" w:cs="方正仿宋_GBK" w:hint="eastAsia"/>
          <w:sz w:val="32"/>
          <w:szCs w:val="32"/>
        </w:rPr>
        <w:t>14：30——16：10</w:t>
      </w:r>
    </w:p>
    <w:p w:rsidR="00732B36" w:rsidRPr="00EF5752" w:rsidRDefault="00EF5752" w:rsidP="00EF5752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方正仿宋_GBK"/>
          <w:sz w:val="32"/>
          <w:szCs w:val="32"/>
        </w:rPr>
      </w:pPr>
      <w:r w:rsidRPr="00EF5752">
        <w:rPr>
          <w:rFonts w:ascii="仿宋" w:eastAsia="仿宋" w:hAnsi="仿宋" w:cs="方正仿宋_GBK" w:hint="eastAsia"/>
          <w:b/>
          <w:bCs/>
          <w:sz w:val="32"/>
          <w:szCs w:val="32"/>
        </w:rPr>
        <w:t>活动要求：</w:t>
      </w:r>
      <w:r w:rsidRPr="00EF5752">
        <w:rPr>
          <w:rFonts w:ascii="仿宋" w:eastAsia="仿宋" w:hAnsi="仿宋" w:cs="方正仿宋_GBK" w:hint="eastAsia"/>
          <w:sz w:val="32"/>
          <w:szCs w:val="32"/>
        </w:rPr>
        <w:t>一流专业负责人按照顺序依次展开汇报，时</w:t>
      </w:r>
      <w:proofErr w:type="gramStart"/>
      <w:r w:rsidRPr="00EF5752">
        <w:rPr>
          <w:rFonts w:ascii="仿宋" w:eastAsia="仿宋" w:hAnsi="仿宋" w:cs="方正仿宋_GBK" w:hint="eastAsia"/>
          <w:sz w:val="32"/>
          <w:szCs w:val="32"/>
        </w:rPr>
        <w:t>长控制</w:t>
      </w:r>
      <w:proofErr w:type="gramEnd"/>
      <w:r w:rsidRPr="00EF5752">
        <w:rPr>
          <w:rFonts w:ascii="仿宋" w:eastAsia="仿宋" w:hAnsi="仿宋" w:cs="方正仿宋_GBK" w:hint="eastAsia"/>
          <w:sz w:val="32"/>
          <w:szCs w:val="32"/>
        </w:rPr>
        <w:t>在10分钟左右。</w:t>
      </w:r>
    </w:p>
    <w:p w:rsidR="00732B36" w:rsidRPr="00EF5752" w:rsidRDefault="00EF5752" w:rsidP="00EF5752">
      <w:pPr>
        <w:numPr>
          <w:ilvl w:val="0"/>
          <w:numId w:val="2"/>
        </w:numPr>
        <w:adjustRightInd w:val="0"/>
        <w:snapToGrid w:val="0"/>
        <w:spacing w:line="360" w:lineRule="auto"/>
        <w:ind w:firstLine="643"/>
        <w:jc w:val="left"/>
        <w:rPr>
          <w:rFonts w:ascii="仿宋" w:eastAsia="仿宋" w:hAnsi="仿宋" w:cs="方正仿宋_GBK"/>
          <w:b/>
          <w:bCs/>
          <w:sz w:val="32"/>
          <w:szCs w:val="32"/>
        </w:rPr>
      </w:pPr>
      <w:r w:rsidRPr="00EF5752">
        <w:rPr>
          <w:rFonts w:ascii="仿宋" w:eastAsia="仿宋" w:hAnsi="仿宋" w:cs="方正仿宋_GBK" w:hint="eastAsia"/>
          <w:b/>
          <w:bCs/>
          <w:sz w:val="32"/>
          <w:szCs w:val="32"/>
        </w:rPr>
        <w:t>专业骨干教师说“一流课程和课堂建设”</w:t>
      </w:r>
    </w:p>
    <w:p w:rsidR="00732B36" w:rsidRPr="00EF5752" w:rsidRDefault="00EF5752" w:rsidP="00EF5752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方正仿宋_GBK"/>
          <w:sz w:val="32"/>
          <w:szCs w:val="32"/>
        </w:rPr>
      </w:pPr>
      <w:r w:rsidRPr="00EF5752">
        <w:rPr>
          <w:rFonts w:ascii="仿宋" w:eastAsia="仿宋" w:hAnsi="仿宋" w:cs="方正仿宋_GBK" w:hint="eastAsia"/>
          <w:b/>
          <w:bCs/>
          <w:sz w:val="32"/>
          <w:szCs w:val="32"/>
        </w:rPr>
        <w:t>活动主题：</w:t>
      </w:r>
      <w:r w:rsidRPr="00EF5752">
        <w:rPr>
          <w:rFonts w:ascii="仿宋" w:eastAsia="仿宋" w:hAnsi="仿宋" w:cs="方正仿宋_GBK" w:hint="eastAsia"/>
          <w:sz w:val="32"/>
          <w:szCs w:val="32"/>
        </w:rPr>
        <w:t>二级学院专业骨干教师根据《重庆文理学院一流教师发展行动计划》《重庆文理学院教师分层激励与管理办法（试行）》《重庆文理学院深化课程思政建设行动方案》等文件要求，深化教师教育改革建设行动计划，围绕教育资源数字化建设、五大教学改革2.0建设、教学范式创新、</w:t>
      </w:r>
      <w:proofErr w:type="gramStart"/>
      <w:r w:rsidRPr="00EF5752">
        <w:rPr>
          <w:rFonts w:ascii="仿宋" w:eastAsia="仿宋" w:hAnsi="仿宋" w:cs="方正仿宋_GBK" w:hint="eastAsia"/>
          <w:sz w:val="32"/>
          <w:szCs w:val="32"/>
        </w:rPr>
        <w:t>课程思政建设</w:t>
      </w:r>
      <w:proofErr w:type="gramEnd"/>
      <w:r w:rsidRPr="00EF5752">
        <w:rPr>
          <w:rFonts w:ascii="仿宋" w:eastAsia="仿宋" w:hAnsi="仿宋" w:cs="方正仿宋_GBK" w:hint="eastAsia"/>
          <w:sz w:val="32"/>
          <w:szCs w:val="32"/>
        </w:rPr>
        <w:t>等主要内容，发挥示范引领作用，有针对性地从课程建设基本情况、特色亮点及成效、存在问题及不足、未来发展目标及改进措施等方面对课程建设</w:t>
      </w:r>
      <w:proofErr w:type="gramStart"/>
      <w:r w:rsidRPr="00EF5752">
        <w:rPr>
          <w:rFonts w:ascii="仿宋" w:eastAsia="仿宋" w:hAnsi="仿宋" w:cs="方正仿宋_GBK" w:hint="eastAsia"/>
          <w:sz w:val="32"/>
          <w:szCs w:val="32"/>
        </w:rPr>
        <w:t>展开汇报</w:t>
      </w:r>
      <w:proofErr w:type="gramEnd"/>
      <w:r w:rsidRPr="00EF5752">
        <w:rPr>
          <w:rFonts w:ascii="仿宋" w:eastAsia="仿宋" w:hAnsi="仿宋" w:cs="方正仿宋_GBK" w:hint="eastAsia"/>
          <w:sz w:val="32"/>
          <w:szCs w:val="32"/>
        </w:rPr>
        <w:t>交流。</w:t>
      </w:r>
    </w:p>
    <w:p w:rsidR="00732B36" w:rsidRPr="00EF5752" w:rsidRDefault="00EF5752" w:rsidP="00EF5752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方正仿宋_GBK"/>
          <w:sz w:val="32"/>
          <w:szCs w:val="32"/>
        </w:rPr>
      </w:pPr>
      <w:r w:rsidRPr="00EF5752">
        <w:rPr>
          <w:rFonts w:ascii="仿宋" w:eastAsia="仿宋" w:hAnsi="仿宋" w:cs="方正仿宋_GBK" w:hint="eastAsia"/>
          <w:b/>
          <w:bCs/>
          <w:sz w:val="32"/>
          <w:szCs w:val="32"/>
        </w:rPr>
        <w:t>活动时间：</w:t>
      </w:r>
      <w:r w:rsidRPr="00EF5752">
        <w:rPr>
          <w:rFonts w:ascii="仿宋" w:eastAsia="仿宋" w:hAnsi="仿宋" w:cs="方正仿宋_GBK" w:hint="eastAsia"/>
          <w:sz w:val="32"/>
          <w:szCs w:val="32"/>
        </w:rPr>
        <w:t>16：10——16：50</w:t>
      </w:r>
    </w:p>
    <w:p w:rsidR="00732B36" w:rsidRPr="00EF5752" w:rsidRDefault="00EF5752" w:rsidP="00EF5752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方正仿宋_GBK"/>
          <w:sz w:val="32"/>
          <w:szCs w:val="32"/>
        </w:rPr>
      </w:pPr>
      <w:r w:rsidRPr="00EF5752">
        <w:rPr>
          <w:rFonts w:ascii="仿宋" w:eastAsia="仿宋" w:hAnsi="仿宋" w:cs="方正仿宋_GBK" w:hint="eastAsia"/>
          <w:b/>
          <w:bCs/>
          <w:sz w:val="32"/>
          <w:szCs w:val="32"/>
        </w:rPr>
        <w:t>活动要求：</w:t>
      </w:r>
      <w:r w:rsidRPr="00EF5752">
        <w:rPr>
          <w:rFonts w:ascii="仿宋" w:eastAsia="仿宋" w:hAnsi="仿宋" w:cs="方正仿宋_GBK" w:hint="eastAsia"/>
          <w:sz w:val="32"/>
          <w:szCs w:val="32"/>
        </w:rPr>
        <w:t>一流课程负责人按照顺序依次展开汇报，时</w:t>
      </w:r>
      <w:proofErr w:type="gramStart"/>
      <w:r w:rsidRPr="00EF5752">
        <w:rPr>
          <w:rFonts w:ascii="仿宋" w:eastAsia="仿宋" w:hAnsi="仿宋" w:cs="方正仿宋_GBK" w:hint="eastAsia"/>
          <w:sz w:val="32"/>
          <w:szCs w:val="32"/>
        </w:rPr>
        <w:t>长控制</w:t>
      </w:r>
      <w:proofErr w:type="gramEnd"/>
      <w:r w:rsidRPr="00EF5752">
        <w:rPr>
          <w:rFonts w:ascii="仿宋" w:eastAsia="仿宋" w:hAnsi="仿宋" w:cs="方正仿宋_GBK" w:hint="eastAsia"/>
          <w:sz w:val="32"/>
          <w:szCs w:val="32"/>
        </w:rPr>
        <w:t>在</w:t>
      </w:r>
      <w:r w:rsidRPr="00EF5752">
        <w:rPr>
          <w:rFonts w:ascii="仿宋" w:eastAsia="仿宋" w:hAnsi="仿宋" w:cs="方正仿宋_GBK" w:hint="eastAsia"/>
          <w:sz w:val="32"/>
          <w:szCs w:val="32"/>
        </w:rPr>
        <w:lastRenderedPageBreak/>
        <w:t>10分钟左右。</w:t>
      </w:r>
    </w:p>
    <w:p w:rsidR="00732B36" w:rsidRPr="00EF5752" w:rsidRDefault="00EF5752" w:rsidP="00EF5752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方正仿宋_GBK"/>
          <w:b/>
          <w:bCs/>
          <w:sz w:val="32"/>
          <w:szCs w:val="32"/>
        </w:rPr>
      </w:pPr>
      <w:r w:rsidRPr="00EF5752">
        <w:rPr>
          <w:rFonts w:ascii="仿宋" w:eastAsia="仿宋" w:hAnsi="仿宋" w:cs="方正仿宋_GBK" w:hint="eastAsia"/>
          <w:b/>
          <w:bCs/>
          <w:sz w:val="32"/>
          <w:szCs w:val="32"/>
        </w:rPr>
        <w:t>材料报送要求</w:t>
      </w:r>
    </w:p>
    <w:p w:rsidR="00732B36" w:rsidRPr="00EF5752" w:rsidRDefault="00EF5752" w:rsidP="00EF5752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方正仿宋_GBK"/>
          <w:sz w:val="32"/>
          <w:szCs w:val="32"/>
        </w:rPr>
      </w:pPr>
      <w:r w:rsidRPr="00EF5752">
        <w:rPr>
          <w:rFonts w:ascii="仿宋" w:eastAsia="仿宋" w:hAnsi="仿宋" w:cs="方正仿宋_GBK" w:hint="eastAsia"/>
          <w:sz w:val="32"/>
          <w:szCs w:val="32"/>
        </w:rPr>
        <w:t>请各二级学院于12月12日（周二）10：00之前将纸质版材料（汇报回执、参会回执）一式一份签字盖章后报送至</w:t>
      </w:r>
      <w:proofErr w:type="gramStart"/>
      <w:r w:rsidRPr="00EF5752">
        <w:rPr>
          <w:rFonts w:ascii="仿宋" w:eastAsia="仿宋" w:hAnsi="仿宋" w:cs="方正仿宋_GBK" w:hint="eastAsia"/>
          <w:sz w:val="32"/>
          <w:szCs w:val="32"/>
        </w:rPr>
        <w:t>恪勤楼</w:t>
      </w:r>
      <w:proofErr w:type="gramEnd"/>
      <w:r w:rsidRPr="00EF5752">
        <w:rPr>
          <w:rFonts w:ascii="仿宋" w:eastAsia="仿宋" w:hAnsi="仿宋" w:cs="方正仿宋_GBK" w:hint="eastAsia"/>
          <w:sz w:val="32"/>
          <w:szCs w:val="32"/>
        </w:rPr>
        <w:t>217办公室，电子版材料（汇报回执、参会回执和汇报PPT）以压缩</w:t>
      </w:r>
      <w:proofErr w:type="gramStart"/>
      <w:r w:rsidRPr="00EF5752">
        <w:rPr>
          <w:rFonts w:ascii="仿宋" w:eastAsia="仿宋" w:hAnsi="仿宋" w:cs="方正仿宋_GBK" w:hint="eastAsia"/>
          <w:sz w:val="32"/>
          <w:szCs w:val="32"/>
        </w:rPr>
        <w:t>包形式</w:t>
      </w:r>
      <w:proofErr w:type="gramEnd"/>
      <w:r w:rsidRPr="00EF5752">
        <w:rPr>
          <w:rFonts w:ascii="仿宋" w:eastAsia="仿宋" w:hAnsi="仿宋" w:cs="方正仿宋_GBK" w:hint="eastAsia"/>
          <w:sz w:val="32"/>
          <w:szCs w:val="32"/>
        </w:rPr>
        <w:t>发送至指定邮箱：</w:t>
      </w:r>
      <w:hyperlink r:id="rId5" w:history="1">
        <w:r w:rsidRPr="00EF5752">
          <w:rPr>
            <w:rFonts w:ascii="仿宋" w:eastAsia="仿宋" w:hAnsi="仿宋" w:cs="方正仿宋_GBK" w:hint="eastAsia"/>
            <w:sz w:val="32"/>
            <w:szCs w:val="32"/>
          </w:rPr>
          <w:t>1075469157@qq.com。</w:t>
        </w:r>
      </w:hyperlink>
    </w:p>
    <w:p w:rsidR="00732B36" w:rsidRPr="00EF5752" w:rsidRDefault="00EF5752" w:rsidP="00EF5752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方正仿宋_GBK"/>
          <w:sz w:val="32"/>
          <w:szCs w:val="32"/>
        </w:rPr>
      </w:pPr>
      <w:r w:rsidRPr="00EF5752">
        <w:rPr>
          <w:rFonts w:ascii="仿宋" w:eastAsia="仿宋" w:hAnsi="仿宋" w:cs="方正仿宋_GBK" w:hint="eastAsia"/>
          <w:sz w:val="32"/>
          <w:szCs w:val="32"/>
        </w:rPr>
        <w:t>参会时请相关参会人员提前10分钟到达会场，并注意会场纪律。</w:t>
      </w:r>
    </w:p>
    <w:p w:rsidR="00732B36" w:rsidRPr="00EF5752" w:rsidRDefault="00EF5752" w:rsidP="00EF5752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方正仿宋_GBK"/>
          <w:sz w:val="32"/>
          <w:szCs w:val="32"/>
        </w:rPr>
      </w:pPr>
      <w:r w:rsidRPr="00EF5752">
        <w:rPr>
          <w:rFonts w:ascii="仿宋" w:eastAsia="仿宋" w:hAnsi="仿宋" w:cs="方正仿宋_GBK" w:hint="eastAsia"/>
          <w:sz w:val="32"/>
          <w:szCs w:val="32"/>
        </w:rPr>
        <w:t>凡是不能参加本次活动的人员需要以书面形式向学校请假。</w:t>
      </w:r>
    </w:p>
    <w:p w:rsidR="00732B36" w:rsidRPr="00EF5752" w:rsidRDefault="00EF5752" w:rsidP="00EF5752">
      <w:pPr>
        <w:adjustRightInd w:val="0"/>
        <w:snapToGrid w:val="0"/>
        <w:spacing w:line="360" w:lineRule="auto"/>
        <w:ind w:leftChars="200" w:left="420"/>
        <w:jc w:val="left"/>
        <w:rPr>
          <w:rFonts w:ascii="仿宋" w:eastAsia="仿宋" w:hAnsi="仿宋" w:cs="方正仿宋_GBK"/>
          <w:sz w:val="32"/>
          <w:szCs w:val="32"/>
        </w:rPr>
      </w:pPr>
      <w:r w:rsidRPr="00EF5752">
        <w:rPr>
          <w:rFonts w:ascii="仿宋" w:eastAsia="仿宋" w:hAnsi="仿宋" w:cs="方正仿宋_GBK" w:hint="eastAsia"/>
          <w:sz w:val="32"/>
          <w:szCs w:val="32"/>
        </w:rPr>
        <w:t>联系人：李雅琼 联系电话：49891737</w:t>
      </w:r>
    </w:p>
    <w:p w:rsidR="00732B36" w:rsidRPr="00EF5752" w:rsidRDefault="00EF5752" w:rsidP="00EF5752">
      <w:pPr>
        <w:adjustRightInd w:val="0"/>
        <w:snapToGrid w:val="0"/>
        <w:spacing w:line="360" w:lineRule="auto"/>
        <w:ind w:leftChars="200" w:left="420"/>
        <w:jc w:val="left"/>
        <w:rPr>
          <w:rFonts w:ascii="仿宋" w:eastAsia="仿宋" w:hAnsi="仿宋" w:cs="方正仿宋_GBK"/>
          <w:sz w:val="32"/>
          <w:szCs w:val="32"/>
        </w:rPr>
      </w:pPr>
      <w:r w:rsidRPr="00EF5752">
        <w:rPr>
          <w:rFonts w:ascii="仿宋" w:eastAsia="仿宋" w:hAnsi="仿宋" w:cs="方正仿宋_GBK" w:hint="eastAsia"/>
          <w:sz w:val="32"/>
          <w:szCs w:val="32"/>
        </w:rPr>
        <w:t>特此通知</w:t>
      </w:r>
    </w:p>
    <w:p w:rsidR="00732B36" w:rsidRPr="00EF5752" w:rsidRDefault="00EF5752" w:rsidP="00EF5752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方正仿宋_GBK"/>
          <w:sz w:val="32"/>
          <w:szCs w:val="32"/>
        </w:rPr>
      </w:pPr>
      <w:r w:rsidRPr="00EF5752">
        <w:rPr>
          <w:rFonts w:ascii="仿宋" w:eastAsia="仿宋" w:hAnsi="仿宋" w:cs="方正仿宋_GBK" w:hint="eastAsia"/>
          <w:sz w:val="32"/>
          <w:szCs w:val="32"/>
        </w:rPr>
        <w:t>附件：1.重庆文理学院第六次本科教学大讨论之“三说”系列活动安排表</w:t>
      </w:r>
    </w:p>
    <w:p w:rsidR="00732B36" w:rsidRPr="00EF5752" w:rsidRDefault="00EF5752" w:rsidP="00EF5752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方正仿宋_GBK"/>
          <w:sz w:val="32"/>
          <w:szCs w:val="32"/>
        </w:rPr>
      </w:pPr>
      <w:r w:rsidRPr="00EF5752">
        <w:rPr>
          <w:rFonts w:ascii="仿宋" w:eastAsia="仿宋" w:hAnsi="仿宋" w:cs="方正仿宋_GBK" w:hint="eastAsia"/>
          <w:sz w:val="32"/>
          <w:szCs w:val="32"/>
        </w:rPr>
        <w:t>2.重庆文理学院第六次本科教学大讨论之“三说”系列活动汇报回执</w:t>
      </w:r>
    </w:p>
    <w:p w:rsidR="00732B36" w:rsidRPr="00EF5752" w:rsidRDefault="00EF5752" w:rsidP="00EF5752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方正仿宋_GBK"/>
          <w:sz w:val="32"/>
          <w:szCs w:val="32"/>
        </w:rPr>
      </w:pPr>
      <w:r w:rsidRPr="00EF5752">
        <w:rPr>
          <w:rFonts w:ascii="仿宋" w:eastAsia="仿宋" w:hAnsi="仿宋" w:cs="方正仿宋_GBK" w:hint="eastAsia"/>
          <w:sz w:val="32"/>
          <w:szCs w:val="32"/>
        </w:rPr>
        <w:t>3.重庆文理学院第六次本科教学大讨论之“三说”系列活动参会回执</w:t>
      </w:r>
    </w:p>
    <w:p w:rsidR="00732B36" w:rsidRPr="00EF5752" w:rsidRDefault="00732B36" w:rsidP="00EF5752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方正仿宋_GBK"/>
          <w:sz w:val="32"/>
          <w:szCs w:val="32"/>
        </w:rPr>
      </w:pPr>
    </w:p>
    <w:p w:rsidR="00732B36" w:rsidRPr="00EF5752" w:rsidRDefault="00EF5752" w:rsidP="00EF5752">
      <w:pPr>
        <w:adjustRightInd w:val="0"/>
        <w:snapToGrid w:val="0"/>
        <w:spacing w:line="360" w:lineRule="auto"/>
        <w:ind w:leftChars="200" w:left="420"/>
        <w:jc w:val="left"/>
        <w:rPr>
          <w:rFonts w:ascii="仿宋" w:eastAsia="仿宋" w:hAnsi="仿宋" w:cs="方正仿宋_GBK"/>
          <w:sz w:val="32"/>
          <w:szCs w:val="32"/>
        </w:rPr>
      </w:pPr>
      <w:r w:rsidRPr="00EF5752">
        <w:rPr>
          <w:rFonts w:ascii="仿宋" w:eastAsia="仿宋" w:hAnsi="仿宋" w:cs="方正仿宋_GBK" w:hint="eastAsia"/>
          <w:sz w:val="32"/>
          <w:szCs w:val="32"/>
        </w:rPr>
        <w:t xml:space="preserve">                                      教务处</w:t>
      </w:r>
    </w:p>
    <w:p w:rsidR="00732B36" w:rsidRPr="00EF5752" w:rsidRDefault="00EF5752" w:rsidP="00EF5752">
      <w:pPr>
        <w:adjustRightInd w:val="0"/>
        <w:snapToGrid w:val="0"/>
        <w:spacing w:line="360" w:lineRule="auto"/>
        <w:ind w:leftChars="200" w:left="420"/>
        <w:jc w:val="left"/>
        <w:rPr>
          <w:rFonts w:ascii="仿宋" w:eastAsia="仿宋" w:hAnsi="仿宋" w:cs="方正仿宋_GBK"/>
          <w:sz w:val="32"/>
          <w:szCs w:val="32"/>
        </w:rPr>
      </w:pPr>
      <w:r w:rsidRPr="00EF5752">
        <w:rPr>
          <w:rFonts w:ascii="仿宋" w:eastAsia="仿宋" w:hAnsi="仿宋" w:cs="方正仿宋_GBK" w:hint="eastAsia"/>
          <w:sz w:val="32"/>
          <w:szCs w:val="32"/>
        </w:rPr>
        <w:t xml:space="preserve">                                2023年12月6日</w:t>
      </w:r>
    </w:p>
    <w:p w:rsidR="00732B36" w:rsidRPr="00EF5752" w:rsidRDefault="00732B36" w:rsidP="00EF5752">
      <w:pPr>
        <w:adjustRightInd w:val="0"/>
        <w:snapToGrid w:val="0"/>
        <w:spacing w:line="360" w:lineRule="auto"/>
        <w:jc w:val="left"/>
        <w:rPr>
          <w:rFonts w:ascii="仿宋" w:eastAsia="仿宋" w:hAnsi="仿宋" w:cs="方正仿宋_GBK"/>
          <w:sz w:val="32"/>
          <w:szCs w:val="32"/>
        </w:rPr>
      </w:pPr>
    </w:p>
    <w:p w:rsidR="00732B36" w:rsidRPr="00EF5752" w:rsidRDefault="00732B36" w:rsidP="00EF5752">
      <w:pPr>
        <w:adjustRightInd w:val="0"/>
        <w:snapToGrid w:val="0"/>
        <w:spacing w:line="360" w:lineRule="auto"/>
        <w:jc w:val="left"/>
        <w:rPr>
          <w:rFonts w:ascii="仿宋" w:eastAsia="仿宋" w:hAnsi="仿宋" w:cs="方正仿宋_GBK"/>
          <w:sz w:val="32"/>
          <w:szCs w:val="32"/>
        </w:rPr>
        <w:sectPr w:rsidR="00732B36" w:rsidRPr="00EF5752" w:rsidSect="00EF5752">
          <w:pgSz w:w="11906" w:h="16838"/>
          <w:pgMar w:top="1134" w:right="1134" w:bottom="1134" w:left="1134" w:header="851" w:footer="992" w:gutter="0"/>
          <w:cols w:space="425"/>
          <w:docGrid w:type="linesAndChars" w:linePitch="312"/>
        </w:sectPr>
      </w:pPr>
    </w:p>
    <w:p w:rsidR="00732B36" w:rsidRDefault="00EF5752">
      <w:pPr>
        <w:spacing w:line="600" w:lineRule="exact"/>
        <w:jc w:val="lef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lastRenderedPageBreak/>
        <w:t>附件1</w:t>
      </w:r>
    </w:p>
    <w:p w:rsidR="00732B36" w:rsidRDefault="00EF5752">
      <w:pPr>
        <w:spacing w:line="600" w:lineRule="exact"/>
        <w:jc w:val="center"/>
        <w:rPr>
          <w:rFonts w:ascii="方正黑体_GBK" w:eastAsia="方正黑体_GBK" w:hAnsi="方正黑体_GBK" w:cs="方正黑体_GBK"/>
          <w:sz w:val="44"/>
          <w:szCs w:val="52"/>
        </w:rPr>
      </w:pPr>
      <w:r>
        <w:rPr>
          <w:rFonts w:ascii="方正黑体_GBK" w:eastAsia="方正黑体_GBK" w:hAnsi="方正黑体_GBK" w:cs="方正黑体_GBK" w:hint="eastAsia"/>
          <w:sz w:val="44"/>
          <w:szCs w:val="52"/>
        </w:rPr>
        <w:t>重庆文理学院第六次本科教学大讨论之“三说”系列活动安排表</w:t>
      </w:r>
    </w:p>
    <w:tbl>
      <w:tblPr>
        <w:tblStyle w:val="a3"/>
        <w:tblpPr w:leftFromText="180" w:rightFromText="180" w:vertAnchor="text" w:horzAnchor="page" w:tblpXSpec="center" w:tblpY="270"/>
        <w:tblOverlap w:val="never"/>
        <w:tblW w:w="12732" w:type="dxa"/>
        <w:jc w:val="center"/>
        <w:tblLook w:val="04A0"/>
      </w:tblPr>
      <w:tblGrid>
        <w:gridCol w:w="854"/>
        <w:gridCol w:w="2490"/>
        <w:gridCol w:w="2910"/>
        <w:gridCol w:w="2085"/>
        <w:gridCol w:w="2490"/>
        <w:gridCol w:w="1903"/>
      </w:tblGrid>
      <w:tr w:rsidR="00732B36">
        <w:trPr>
          <w:trHeight w:val="597"/>
          <w:jc w:val="center"/>
        </w:trPr>
        <w:tc>
          <w:tcPr>
            <w:tcW w:w="854" w:type="dxa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36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2490" w:type="dxa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36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36"/>
              </w:rPr>
              <w:t>专业名称</w:t>
            </w:r>
          </w:p>
        </w:tc>
        <w:tc>
          <w:tcPr>
            <w:tcW w:w="2910" w:type="dxa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36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36"/>
              </w:rPr>
              <w:t>所在学院</w:t>
            </w:r>
          </w:p>
        </w:tc>
        <w:tc>
          <w:tcPr>
            <w:tcW w:w="2085" w:type="dxa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36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36"/>
              </w:rPr>
              <w:t>汇报时间</w:t>
            </w:r>
          </w:p>
        </w:tc>
        <w:tc>
          <w:tcPr>
            <w:tcW w:w="2490" w:type="dxa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36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36"/>
              </w:rPr>
              <w:t>汇报类型</w:t>
            </w:r>
          </w:p>
        </w:tc>
        <w:tc>
          <w:tcPr>
            <w:tcW w:w="1903" w:type="dxa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36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36"/>
              </w:rPr>
              <w:t>备注</w:t>
            </w:r>
          </w:p>
        </w:tc>
      </w:tr>
      <w:tr w:rsidR="00732B36">
        <w:trPr>
          <w:trHeight w:val="485"/>
          <w:jc w:val="center"/>
        </w:trPr>
        <w:tc>
          <w:tcPr>
            <w:tcW w:w="854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1</w:t>
            </w:r>
          </w:p>
        </w:tc>
        <w:tc>
          <w:tcPr>
            <w:tcW w:w="2490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广播电视编导</w:t>
            </w:r>
          </w:p>
        </w:tc>
        <w:tc>
          <w:tcPr>
            <w:tcW w:w="2910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文化与传媒学院</w:t>
            </w:r>
          </w:p>
        </w:tc>
        <w:tc>
          <w:tcPr>
            <w:tcW w:w="2085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14：40-14：50</w:t>
            </w:r>
          </w:p>
        </w:tc>
        <w:tc>
          <w:tcPr>
            <w:tcW w:w="2490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一流专业建设</w:t>
            </w:r>
          </w:p>
        </w:tc>
        <w:tc>
          <w:tcPr>
            <w:tcW w:w="1903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国家级一流专业</w:t>
            </w:r>
          </w:p>
        </w:tc>
      </w:tr>
      <w:tr w:rsidR="00732B36">
        <w:trPr>
          <w:trHeight w:val="597"/>
          <w:jc w:val="center"/>
        </w:trPr>
        <w:tc>
          <w:tcPr>
            <w:tcW w:w="854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2</w:t>
            </w:r>
          </w:p>
        </w:tc>
        <w:tc>
          <w:tcPr>
            <w:tcW w:w="2490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环境科学</w:t>
            </w:r>
          </w:p>
        </w:tc>
        <w:tc>
          <w:tcPr>
            <w:tcW w:w="2910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化学与环境工程学院</w:t>
            </w:r>
          </w:p>
        </w:tc>
        <w:tc>
          <w:tcPr>
            <w:tcW w:w="2085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14：50-15：00</w:t>
            </w:r>
          </w:p>
        </w:tc>
        <w:tc>
          <w:tcPr>
            <w:tcW w:w="2490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一流专业建设</w:t>
            </w:r>
          </w:p>
        </w:tc>
        <w:tc>
          <w:tcPr>
            <w:tcW w:w="1903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国家级一流专业</w:t>
            </w:r>
          </w:p>
        </w:tc>
      </w:tr>
      <w:tr w:rsidR="00732B36">
        <w:trPr>
          <w:trHeight w:val="597"/>
          <w:jc w:val="center"/>
        </w:trPr>
        <w:tc>
          <w:tcPr>
            <w:tcW w:w="854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3</w:t>
            </w:r>
          </w:p>
        </w:tc>
        <w:tc>
          <w:tcPr>
            <w:tcW w:w="2490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园林</w:t>
            </w:r>
          </w:p>
        </w:tc>
        <w:tc>
          <w:tcPr>
            <w:tcW w:w="2910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园林与生命科学学院</w:t>
            </w:r>
          </w:p>
        </w:tc>
        <w:tc>
          <w:tcPr>
            <w:tcW w:w="2085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15：00-15：10</w:t>
            </w:r>
          </w:p>
        </w:tc>
        <w:tc>
          <w:tcPr>
            <w:tcW w:w="2490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一流专业建设</w:t>
            </w:r>
          </w:p>
        </w:tc>
        <w:tc>
          <w:tcPr>
            <w:tcW w:w="1903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国家级一流专业</w:t>
            </w:r>
          </w:p>
        </w:tc>
      </w:tr>
      <w:tr w:rsidR="00732B36">
        <w:trPr>
          <w:trHeight w:val="463"/>
          <w:jc w:val="center"/>
        </w:trPr>
        <w:tc>
          <w:tcPr>
            <w:tcW w:w="854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4</w:t>
            </w:r>
          </w:p>
        </w:tc>
        <w:tc>
          <w:tcPr>
            <w:tcW w:w="2490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电子信息科学与技术</w:t>
            </w:r>
          </w:p>
        </w:tc>
        <w:tc>
          <w:tcPr>
            <w:tcW w:w="2910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电子信息与电气工程学院</w:t>
            </w:r>
          </w:p>
        </w:tc>
        <w:tc>
          <w:tcPr>
            <w:tcW w:w="2085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15：10-15：20</w:t>
            </w:r>
          </w:p>
        </w:tc>
        <w:tc>
          <w:tcPr>
            <w:tcW w:w="2490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一流专业建设</w:t>
            </w:r>
          </w:p>
        </w:tc>
        <w:tc>
          <w:tcPr>
            <w:tcW w:w="1903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国家级一流专业</w:t>
            </w:r>
          </w:p>
        </w:tc>
      </w:tr>
      <w:tr w:rsidR="00732B36">
        <w:trPr>
          <w:trHeight w:val="597"/>
          <w:jc w:val="center"/>
        </w:trPr>
        <w:tc>
          <w:tcPr>
            <w:tcW w:w="854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5</w:t>
            </w:r>
          </w:p>
        </w:tc>
        <w:tc>
          <w:tcPr>
            <w:tcW w:w="2490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环境设计</w:t>
            </w:r>
          </w:p>
        </w:tc>
        <w:tc>
          <w:tcPr>
            <w:tcW w:w="2910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美术与设计学院</w:t>
            </w:r>
          </w:p>
        </w:tc>
        <w:tc>
          <w:tcPr>
            <w:tcW w:w="2085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15：20-15：30</w:t>
            </w:r>
          </w:p>
        </w:tc>
        <w:tc>
          <w:tcPr>
            <w:tcW w:w="2490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一流专业建设</w:t>
            </w:r>
          </w:p>
        </w:tc>
        <w:tc>
          <w:tcPr>
            <w:tcW w:w="1903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国家级一流专业</w:t>
            </w:r>
          </w:p>
        </w:tc>
      </w:tr>
      <w:tr w:rsidR="00732B36">
        <w:trPr>
          <w:trHeight w:val="597"/>
          <w:jc w:val="center"/>
        </w:trPr>
        <w:tc>
          <w:tcPr>
            <w:tcW w:w="854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6</w:t>
            </w:r>
          </w:p>
        </w:tc>
        <w:tc>
          <w:tcPr>
            <w:tcW w:w="2490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物流工程</w:t>
            </w:r>
          </w:p>
        </w:tc>
        <w:tc>
          <w:tcPr>
            <w:tcW w:w="2910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经济管理学院</w:t>
            </w:r>
          </w:p>
        </w:tc>
        <w:tc>
          <w:tcPr>
            <w:tcW w:w="2085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15：30-15：40</w:t>
            </w:r>
          </w:p>
        </w:tc>
        <w:tc>
          <w:tcPr>
            <w:tcW w:w="2490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一流专业建设</w:t>
            </w:r>
          </w:p>
        </w:tc>
        <w:tc>
          <w:tcPr>
            <w:tcW w:w="1903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国家级一流专业</w:t>
            </w:r>
          </w:p>
        </w:tc>
      </w:tr>
      <w:tr w:rsidR="00732B36">
        <w:trPr>
          <w:trHeight w:val="597"/>
          <w:jc w:val="center"/>
        </w:trPr>
        <w:tc>
          <w:tcPr>
            <w:tcW w:w="854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7</w:t>
            </w:r>
          </w:p>
        </w:tc>
        <w:tc>
          <w:tcPr>
            <w:tcW w:w="2490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会展经济与管理</w:t>
            </w:r>
          </w:p>
        </w:tc>
        <w:tc>
          <w:tcPr>
            <w:tcW w:w="2910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旅游学院</w:t>
            </w:r>
          </w:p>
        </w:tc>
        <w:tc>
          <w:tcPr>
            <w:tcW w:w="2085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15：40-15：50</w:t>
            </w:r>
          </w:p>
        </w:tc>
        <w:tc>
          <w:tcPr>
            <w:tcW w:w="2490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一流专业建设</w:t>
            </w:r>
          </w:p>
        </w:tc>
        <w:tc>
          <w:tcPr>
            <w:tcW w:w="1903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国家级一流专业</w:t>
            </w:r>
          </w:p>
        </w:tc>
      </w:tr>
      <w:tr w:rsidR="00732B36">
        <w:trPr>
          <w:trHeight w:val="597"/>
          <w:jc w:val="center"/>
        </w:trPr>
        <w:tc>
          <w:tcPr>
            <w:tcW w:w="854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8</w:t>
            </w:r>
          </w:p>
        </w:tc>
        <w:tc>
          <w:tcPr>
            <w:tcW w:w="2490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材料科学与工程</w:t>
            </w:r>
          </w:p>
        </w:tc>
        <w:tc>
          <w:tcPr>
            <w:tcW w:w="2910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材料科学与工程学院</w:t>
            </w:r>
          </w:p>
        </w:tc>
        <w:tc>
          <w:tcPr>
            <w:tcW w:w="2085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15：50-16：00</w:t>
            </w:r>
          </w:p>
        </w:tc>
        <w:tc>
          <w:tcPr>
            <w:tcW w:w="2490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一流专业建设</w:t>
            </w:r>
          </w:p>
        </w:tc>
        <w:tc>
          <w:tcPr>
            <w:tcW w:w="1903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国家级一流专业</w:t>
            </w:r>
          </w:p>
        </w:tc>
      </w:tr>
      <w:tr w:rsidR="00732B36">
        <w:trPr>
          <w:trHeight w:val="607"/>
          <w:jc w:val="center"/>
        </w:trPr>
        <w:tc>
          <w:tcPr>
            <w:tcW w:w="854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9</w:t>
            </w:r>
          </w:p>
        </w:tc>
        <w:tc>
          <w:tcPr>
            <w:tcW w:w="2490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机械工程</w:t>
            </w:r>
          </w:p>
        </w:tc>
        <w:tc>
          <w:tcPr>
            <w:tcW w:w="2910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智能制造工程学院</w:t>
            </w:r>
          </w:p>
        </w:tc>
        <w:tc>
          <w:tcPr>
            <w:tcW w:w="2085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16：00-16：10</w:t>
            </w:r>
          </w:p>
        </w:tc>
        <w:tc>
          <w:tcPr>
            <w:tcW w:w="2490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一流专业建设</w:t>
            </w:r>
          </w:p>
        </w:tc>
        <w:tc>
          <w:tcPr>
            <w:tcW w:w="1903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国家级一流专业</w:t>
            </w:r>
          </w:p>
        </w:tc>
      </w:tr>
      <w:tr w:rsidR="00732B36">
        <w:trPr>
          <w:trHeight w:val="607"/>
          <w:jc w:val="center"/>
        </w:trPr>
        <w:tc>
          <w:tcPr>
            <w:tcW w:w="854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10</w:t>
            </w:r>
          </w:p>
        </w:tc>
        <w:tc>
          <w:tcPr>
            <w:tcW w:w="2490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纪录片创作</w:t>
            </w:r>
          </w:p>
        </w:tc>
        <w:tc>
          <w:tcPr>
            <w:tcW w:w="2910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文化与传媒学院</w:t>
            </w:r>
          </w:p>
        </w:tc>
        <w:tc>
          <w:tcPr>
            <w:tcW w:w="2085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16：10-16：20</w:t>
            </w:r>
          </w:p>
        </w:tc>
        <w:tc>
          <w:tcPr>
            <w:tcW w:w="2490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一流课程和课堂建设</w:t>
            </w:r>
          </w:p>
        </w:tc>
        <w:tc>
          <w:tcPr>
            <w:tcW w:w="1903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国家级一流课程</w:t>
            </w:r>
          </w:p>
        </w:tc>
      </w:tr>
      <w:tr w:rsidR="00732B36">
        <w:trPr>
          <w:trHeight w:val="607"/>
          <w:jc w:val="center"/>
        </w:trPr>
        <w:tc>
          <w:tcPr>
            <w:tcW w:w="854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11</w:t>
            </w:r>
          </w:p>
        </w:tc>
        <w:tc>
          <w:tcPr>
            <w:tcW w:w="2490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创造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发明学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导论</w:t>
            </w:r>
          </w:p>
        </w:tc>
        <w:tc>
          <w:tcPr>
            <w:tcW w:w="2910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化学与环境工程学院</w:t>
            </w:r>
          </w:p>
        </w:tc>
        <w:tc>
          <w:tcPr>
            <w:tcW w:w="2085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16：20-16：30</w:t>
            </w:r>
          </w:p>
        </w:tc>
        <w:tc>
          <w:tcPr>
            <w:tcW w:w="2490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一流课程和课堂建设</w:t>
            </w:r>
          </w:p>
        </w:tc>
        <w:tc>
          <w:tcPr>
            <w:tcW w:w="1903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国家级一流课程</w:t>
            </w:r>
          </w:p>
        </w:tc>
      </w:tr>
      <w:tr w:rsidR="00732B36">
        <w:trPr>
          <w:trHeight w:val="607"/>
          <w:jc w:val="center"/>
        </w:trPr>
        <w:tc>
          <w:tcPr>
            <w:tcW w:w="854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12</w:t>
            </w:r>
          </w:p>
        </w:tc>
        <w:tc>
          <w:tcPr>
            <w:tcW w:w="2490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电力电子技术</w:t>
            </w:r>
          </w:p>
        </w:tc>
        <w:tc>
          <w:tcPr>
            <w:tcW w:w="2910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电子信息与电气工程学院</w:t>
            </w:r>
          </w:p>
        </w:tc>
        <w:tc>
          <w:tcPr>
            <w:tcW w:w="2085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16：30-16：40</w:t>
            </w:r>
          </w:p>
        </w:tc>
        <w:tc>
          <w:tcPr>
            <w:tcW w:w="2490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一流课程和课堂建设</w:t>
            </w:r>
          </w:p>
        </w:tc>
        <w:tc>
          <w:tcPr>
            <w:tcW w:w="1903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国家级一流课程</w:t>
            </w:r>
          </w:p>
        </w:tc>
      </w:tr>
      <w:tr w:rsidR="00732B36">
        <w:trPr>
          <w:trHeight w:val="607"/>
          <w:jc w:val="center"/>
        </w:trPr>
        <w:tc>
          <w:tcPr>
            <w:tcW w:w="854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lastRenderedPageBreak/>
              <w:t>13</w:t>
            </w:r>
          </w:p>
        </w:tc>
        <w:tc>
          <w:tcPr>
            <w:tcW w:w="2490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乡村景观规划设计</w:t>
            </w:r>
          </w:p>
        </w:tc>
        <w:tc>
          <w:tcPr>
            <w:tcW w:w="2910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美术与设计学院</w:t>
            </w:r>
          </w:p>
        </w:tc>
        <w:tc>
          <w:tcPr>
            <w:tcW w:w="2085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16：40-16：50</w:t>
            </w:r>
          </w:p>
        </w:tc>
        <w:tc>
          <w:tcPr>
            <w:tcW w:w="2490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一流课程和课堂建设</w:t>
            </w:r>
          </w:p>
        </w:tc>
        <w:tc>
          <w:tcPr>
            <w:tcW w:w="1903" w:type="dxa"/>
            <w:vAlign w:val="center"/>
          </w:tcPr>
          <w:p w:rsidR="00732B36" w:rsidRDefault="00EF5752" w:rsidP="00EF5752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32"/>
              </w:rPr>
              <w:t>国家级一流课程</w:t>
            </w:r>
          </w:p>
        </w:tc>
      </w:tr>
    </w:tbl>
    <w:p w:rsidR="00732B36" w:rsidRDefault="00732B36">
      <w:pPr>
        <w:spacing w:line="600" w:lineRule="exact"/>
        <w:jc w:val="left"/>
        <w:rPr>
          <w:rFonts w:ascii="黑体" w:eastAsia="黑体" w:hAnsi="黑体" w:cs="黑体"/>
          <w:sz w:val="32"/>
          <w:szCs w:val="40"/>
        </w:rPr>
      </w:pPr>
    </w:p>
    <w:p w:rsidR="00732B36" w:rsidRDefault="00732B36"/>
    <w:p w:rsidR="00732B36" w:rsidRDefault="00732B36"/>
    <w:p w:rsidR="00732B36" w:rsidRDefault="00732B36"/>
    <w:p w:rsidR="00732B36" w:rsidRDefault="00732B36"/>
    <w:p w:rsidR="00732B36" w:rsidRDefault="00732B36"/>
    <w:p w:rsidR="00732B36" w:rsidRDefault="00732B36"/>
    <w:p w:rsidR="00732B36" w:rsidRDefault="00732B36"/>
    <w:p w:rsidR="00732B36" w:rsidRDefault="00732B36"/>
    <w:p w:rsidR="00732B36" w:rsidRDefault="00732B36"/>
    <w:p w:rsidR="00732B36" w:rsidRDefault="00732B36"/>
    <w:p w:rsidR="00732B36" w:rsidRDefault="00732B36"/>
    <w:p w:rsidR="00732B36" w:rsidRDefault="00732B36"/>
    <w:p w:rsidR="00732B36" w:rsidRDefault="00732B36"/>
    <w:p w:rsidR="00732B36" w:rsidRDefault="00732B36"/>
    <w:p w:rsidR="00732B36" w:rsidRDefault="00732B36"/>
    <w:p w:rsidR="00732B36" w:rsidRDefault="00732B36"/>
    <w:p w:rsidR="00732B36" w:rsidRDefault="00732B36"/>
    <w:p w:rsidR="00732B36" w:rsidRDefault="00732B36">
      <w:pPr>
        <w:sectPr w:rsidR="00732B36" w:rsidSect="00EF5752">
          <w:pgSz w:w="16838" w:h="11906" w:orient="landscape"/>
          <w:pgMar w:top="1134" w:right="1134" w:bottom="1134" w:left="1134" w:header="851" w:footer="992" w:gutter="0"/>
          <w:cols w:space="425"/>
          <w:docGrid w:type="linesAndChars" w:linePitch="312"/>
        </w:sectPr>
      </w:pPr>
    </w:p>
    <w:p w:rsidR="00732B36" w:rsidRDefault="00EF5752">
      <w:pPr>
        <w:spacing w:line="600" w:lineRule="exact"/>
        <w:jc w:val="lef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lastRenderedPageBreak/>
        <w:t>附件2</w:t>
      </w:r>
    </w:p>
    <w:p w:rsidR="00732B36" w:rsidRDefault="00EF5752">
      <w:pPr>
        <w:spacing w:line="600" w:lineRule="exact"/>
        <w:jc w:val="center"/>
        <w:rPr>
          <w:rFonts w:ascii="方正黑体_GBK" w:eastAsia="方正黑体_GBK" w:hAnsi="方正黑体_GBK" w:cs="方正黑体_GBK"/>
          <w:sz w:val="44"/>
          <w:szCs w:val="52"/>
        </w:rPr>
      </w:pPr>
      <w:r>
        <w:rPr>
          <w:rFonts w:ascii="方正黑体_GBK" w:eastAsia="方正黑体_GBK" w:hAnsi="方正黑体_GBK" w:cs="方正黑体_GBK" w:hint="eastAsia"/>
          <w:sz w:val="44"/>
          <w:szCs w:val="52"/>
        </w:rPr>
        <w:t>重庆文理学院第六次本科教学大讨论之“三说”系列活动汇报回执</w:t>
      </w:r>
    </w:p>
    <w:p w:rsidR="00732B36" w:rsidRDefault="00EF5752">
      <w:pPr>
        <w:spacing w:line="600" w:lineRule="exact"/>
        <w:jc w:val="left"/>
        <w:rPr>
          <w:rFonts w:ascii="方正仿宋_GBK" w:eastAsia="方正仿宋_GBK" w:hAnsi="方正仿宋_GBK" w:cs="方正仿宋_GBK"/>
          <w:sz w:val="28"/>
          <w:szCs w:val="36"/>
        </w:rPr>
      </w:pPr>
      <w:r>
        <w:rPr>
          <w:rFonts w:ascii="方正仿宋_GBK" w:eastAsia="方正仿宋_GBK" w:hAnsi="方正仿宋_GBK" w:cs="方正仿宋_GBK" w:hint="eastAsia"/>
          <w:sz w:val="28"/>
          <w:szCs w:val="36"/>
        </w:rPr>
        <w:t>填报单位（盖章）：                        填报人：             填报日期：            联系电话：</w:t>
      </w:r>
    </w:p>
    <w:tbl>
      <w:tblPr>
        <w:tblStyle w:val="a3"/>
        <w:tblW w:w="14625" w:type="dxa"/>
        <w:tblLook w:val="04A0"/>
      </w:tblPr>
      <w:tblGrid>
        <w:gridCol w:w="1035"/>
        <w:gridCol w:w="2970"/>
        <w:gridCol w:w="1500"/>
        <w:gridCol w:w="4170"/>
        <w:gridCol w:w="2523"/>
        <w:gridCol w:w="2427"/>
      </w:tblGrid>
      <w:tr w:rsidR="00732B36">
        <w:trPr>
          <w:trHeight w:val="565"/>
        </w:trPr>
        <w:tc>
          <w:tcPr>
            <w:tcW w:w="1035" w:type="dxa"/>
          </w:tcPr>
          <w:p w:rsidR="00732B36" w:rsidRDefault="00EF5752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36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2970" w:type="dxa"/>
          </w:tcPr>
          <w:p w:rsidR="00732B36" w:rsidRDefault="00EF5752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36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36"/>
              </w:rPr>
              <w:t>所在学院</w:t>
            </w:r>
          </w:p>
        </w:tc>
        <w:tc>
          <w:tcPr>
            <w:tcW w:w="1500" w:type="dxa"/>
          </w:tcPr>
          <w:p w:rsidR="00732B36" w:rsidRDefault="00EF5752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36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36"/>
              </w:rPr>
              <w:t>汇报人</w:t>
            </w:r>
          </w:p>
        </w:tc>
        <w:tc>
          <w:tcPr>
            <w:tcW w:w="4170" w:type="dxa"/>
          </w:tcPr>
          <w:p w:rsidR="00732B36" w:rsidRDefault="00EF5752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36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36"/>
              </w:rPr>
              <w:t>汇报内容名称</w:t>
            </w:r>
          </w:p>
        </w:tc>
        <w:tc>
          <w:tcPr>
            <w:tcW w:w="2523" w:type="dxa"/>
          </w:tcPr>
          <w:p w:rsidR="00732B36" w:rsidRDefault="00EF5752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36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36"/>
              </w:rPr>
              <w:t>联系电话</w:t>
            </w:r>
          </w:p>
        </w:tc>
        <w:tc>
          <w:tcPr>
            <w:tcW w:w="2427" w:type="dxa"/>
          </w:tcPr>
          <w:p w:rsidR="00732B36" w:rsidRDefault="00EF5752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36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36"/>
              </w:rPr>
              <w:t>汇报类型</w:t>
            </w:r>
          </w:p>
        </w:tc>
      </w:tr>
      <w:tr w:rsidR="00732B36">
        <w:tc>
          <w:tcPr>
            <w:tcW w:w="1035" w:type="dxa"/>
          </w:tcPr>
          <w:p w:rsidR="00732B36" w:rsidRDefault="00EF5752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36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36"/>
              </w:rPr>
              <w:t>1</w:t>
            </w:r>
          </w:p>
        </w:tc>
        <w:tc>
          <w:tcPr>
            <w:tcW w:w="2970" w:type="dxa"/>
          </w:tcPr>
          <w:p w:rsidR="00732B36" w:rsidRDefault="00732B36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36"/>
              </w:rPr>
            </w:pPr>
          </w:p>
        </w:tc>
        <w:tc>
          <w:tcPr>
            <w:tcW w:w="1500" w:type="dxa"/>
          </w:tcPr>
          <w:p w:rsidR="00732B36" w:rsidRDefault="00732B36">
            <w:pPr>
              <w:spacing w:line="600" w:lineRule="exact"/>
              <w:jc w:val="center"/>
              <w:rPr>
                <w:rFonts w:ascii="方正黑体_GBK" w:eastAsia="方正黑体_GBK" w:hAnsi="方正黑体_GBK" w:cs="方正黑体_GBK"/>
                <w:sz w:val="44"/>
                <w:szCs w:val="52"/>
              </w:rPr>
            </w:pPr>
          </w:p>
        </w:tc>
        <w:tc>
          <w:tcPr>
            <w:tcW w:w="4170" w:type="dxa"/>
          </w:tcPr>
          <w:p w:rsidR="00732B36" w:rsidRDefault="00732B36">
            <w:pPr>
              <w:spacing w:line="600" w:lineRule="exact"/>
              <w:jc w:val="center"/>
              <w:rPr>
                <w:rFonts w:ascii="方正黑体_GBK" w:eastAsia="方正黑体_GBK" w:hAnsi="方正黑体_GBK" w:cs="方正黑体_GBK"/>
                <w:sz w:val="44"/>
                <w:szCs w:val="52"/>
              </w:rPr>
            </w:pPr>
          </w:p>
        </w:tc>
        <w:tc>
          <w:tcPr>
            <w:tcW w:w="2523" w:type="dxa"/>
          </w:tcPr>
          <w:p w:rsidR="00732B36" w:rsidRDefault="00732B36">
            <w:pPr>
              <w:spacing w:line="600" w:lineRule="exact"/>
              <w:jc w:val="center"/>
              <w:rPr>
                <w:rFonts w:ascii="方正黑体_GBK" w:eastAsia="方正黑体_GBK" w:hAnsi="方正黑体_GBK" w:cs="方正黑体_GBK"/>
                <w:sz w:val="44"/>
                <w:szCs w:val="52"/>
              </w:rPr>
            </w:pPr>
          </w:p>
        </w:tc>
        <w:tc>
          <w:tcPr>
            <w:tcW w:w="2427" w:type="dxa"/>
          </w:tcPr>
          <w:p w:rsidR="00732B36" w:rsidRDefault="00732B36">
            <w:pPr>
              <w:spacing w:line="600" w:lineRule="exact"/>
              <w:jc w:val="center"/>
              <w:rPr>
                <w:rFonts w:ascii="方正黑体_GBK" w:eastAsia="方正黑体_GBK" w:hAnsi="方正黑体_GBK" w:cs="方正黑体_GBK"/>
                <w:sz w:val="44"/>
                <w:szCs w:val="52"/>
              </w:rPr>
            </w:pPr>
          </w:p>
        </w:tc>
      </w:tr>
      <w:tr w:rsidR="00732B36">
        <w:tc>
          <w:tcPr>
            <w:tcW w:w="1035" w:type="dxa"/>
          </w:tcPr>
          <w:p w:rsidR="00732B36" w:rsidRDefault="00EF5752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36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36"/>
              </w:rPr>
              <w:t>2</w:t>
            </w:r>
          </w:p>
        </w:tc>
        <w:tc>
          <w:tcPr>
            <w:tcW w:w="2970" w:type="dxa"/>
          </w:tcPr>
          <w:p w:rsidR="00732B36" w:rsidRDefault="00732B36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36"/>
              </w:rPr>
            </w:pPr>
          </w:p>
        </w:tc>
        <w:tc>
          <w:tcPr>
            <w:tcW w:w="1500" w:type="dxa"/>
          </w:tcPr>
          <w:p w:rsidR="00732B36" w:rsidRDefault="00732B36">
            <w:pPr>
              <w:spacing w:line="600" w:lineRule="exact"/>
              <w:jc w:val="center"/>
              <w:rPr>
                <w:rFonts w:ascii="方正黑体_GBK" w:eastAsia="方正黑体_GBK" w:hAnsi="方正黑体_GBK" w:cs="方正黑体_GBK"/>
                <w:sz w:val="44"/>
                <w:szCs w:val="52"/>
              </w:rPr>
            </w:pPr>
          </w:p>
        </w:tc>
        <w:tc>
          <w:tcPr>
            <w:tcW w:w="4170" w:type="dxa"/>
          </w:tcPr>
          <w:p w:rsidR="00732B36" w:rsidRDefault="00732B36">
            <w:pPr>
              <w:spacing w:line="600" w:lineRule="exact"/>
              <w:jc w:val="center"/>
              <w:rPr>
                <w:rFonts w:ascii="方正黑体_GBK" w:eastAsia="方正黑体_GBK" w:hAnsi="方正黑体_GBK" w:cs="方正黑体_GBK"/>
                <w:sz w:val="44"/>
                <w:szCs w:val="52"/>
              </w:rPr>
            </w:pPr>
          </w:p>
        </w:tc>
        <w:tc>
          <w:tcPr>
            <w:tcW w:w="2523" w:type="dxa"/>
          </w:tcPr>
          <w:p w:rsidR="00732B36" w:rsidRDefault="00732B36">
            <w:pPr>
              <w:spacing w:line="600" w:lineRule="exact"/>
              <w:jc w:val="center"/>
              <w:rPr>
                <w:rFonts w:ascii="方正黑体_GBK" w:eastAsia="方正黑体_GBK" w:hAnsi="方正黑体_GBK" w:cs="方正黑体_GBK"/>
                <w:sz w:val="44"/>
                <w:szCs w:val="52"/>
              </w:rPr>
            </w:pPr>
          </w:p>
        </w:tc>
        <w:tc>
          <w:tcPr>
            <w:tcW w:w="2427" w:type="dxa"/>
          </w:tcPr>
          <w:p w:rsidR="00732B36" w:rsidRDefault="00732B36">
            <w:pPr>
              <w:spacing w:line="600" w:lineRule="exact"/>
              <w:jc w:val="center"/>
              <w:rPr>
                <w:rFonts w:ascii="方正黑体_GBK" w:eastAsia="方正黑体_GBK" w:hAnsi="方正黑体_GBK" w:cs="方正黑体_GBK"/>
                <w:sz w:val="44"/>
                <w:szCs w:val="52"/>
              </w:rPr>
            </w:pPr>
          </w:p>
        </w:tc>
      </w:tr>
    </w:tbl>
    <w:p w:rsidR="00732B36" w:rsidRDefault="00EF5752">
      <w:pPr>
        <w:spacing w:line="600" w:lineRule="exact"/>
        <w:jc w:val="left"/>
        <w:rPr>
          <w:rFonts w:ascii="方正仿宋_GBK" w:eastAsia="方正仿宋_GBK" w:hAnsi="方正仿宋_GBK" w:cs="方正仿宋_GBK"/>
          <w:b/>
          <w:bCs/>
          <w:sz w:val="24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24"/>
          <w:szCs w:val="32"/>
        </w:rPr>
        <w:t>备注：汇报类型指“一流专业建设”、“一流课程和课堂建设”两种类型。</w:t>
      </w:r>
    </w:p>
    <w:p w:rsidR="00732B36" w:rsidRDefault="00732B36">
      <w:pPr>
        <w:spacing w:line="600" w:lineRule="exact"/>
        <w:jc w:val="center"/>
        <w:rPr>
          <w:rFonts w:ascii="方正黑体_GBK" w:eastAsia="方正黑体_GBK" w:hAnsi="方正黑体_GBK" w:cs="方正黑体_GBK"/>
          <w:sz w:val="44"/>
          <w:szCs w:val="52"/>
        </w:rPr>
      </w:pPr>
    </w:p>
    <w:p w:rsidR="00732B36" w:rsidRDefault="00732B36">
      <w:pPr>
        <w:spacing w:line="600" w:lineRule="exact"/>
        <w:jc w:val="center"/>
        <w:rPr>
          <w:rFonts w:ascii="方正黑体_GBK" w:eastAsia="方正黑体_GBK" w:hAnsi="方正黑体_GBK" w:cs="方正黑体_GBK"/>
          <w:sz w:val="44"/>
          <w:szCs w:val="52"/>
        </w:rPr>
      </w:pPr>
    </w:p>
    <w:p w:rsidR="00732B36" w:rsidRDefault="00732B36">
      <w:pPr>
        <w:spacing w:line="600" w:lineRule="exact"/>
        <w:jc w:val="center"/>
        <w:rPr>
          <w:rFonts w:ascii="方正黑体_GBK" w:eastAsia="方正黑体_GBK" w:hAnsi="方正黑体_GBK" w:cs="方正黑体_GBK"/>
          <w:sz w:val="44"/>
          <w:szCs w:val="52"/>
        </w:rPr>
      </w:pPr>
    </w:p>
    <w:p w:rsidR="00732B36" w:rsidRDefault="00732B36">
      <w:pPr>
        <w:spacing w:line="600" w:lineRule="exact"/>
        <w:jc w:val="center"/>
        <w:rPr>
          <w:rFonts w:ascii="方正黑体_GBK" w:eastAsia="方正黑体_GBK" w:hAnsi="方正黑体_GBK" w:cs="方正黑体_GBK"/>
          <w:sz w:val="44"/>
          <w:szCs w:val="52"/>
        </w:rPr>
      </w:pPr>
    </w:p>
    <w:p w:rsidR="00732B36" w:rsidRDefault="00732B36">
      <w:pPr>
        <w:spacing w:line="600" w:lineRule="exact"/>
        <w:jc w:val="center"/>
        <w:rPr>
          <w:rFonts w:ascii="方正黑体_GBK" w:eastAsia="方正黑体_GBK" w:hAnsi="方正黑体_GBK" w:cs="方正黑体_GBK"/>
          <w:sz w:val="44"/>
          <w:szCs w:val="52"/>
        </w:rPr>
      </w:pPr>
    </w:p>
    <w:p w:rsidR="00732B36" w:rsidRDefault="00732B36">
      <w:pPr>
        <w:spacing w:line="600" w:lineRule="exact"/>
        <w:jc w:val="center"/>
        <w:rPr>
          <w:rFonts w:ascii="方正黑体_GBK" w:eastAsia="方正黑体_GBK" w:hAnsi="方正黑体_GBK" w:cs="方正黑体_GBK"/>
          <w:sz w:val="44"/>
          <w:szCs w:val="52"/>
        </w:rPr>
      </w:pPr>
    </w:p>
    <w:p w:rsidR="00EF5752" w:rsidRDefault="00EF5752">
      <w:pPr>
        <w:spacing w:line="600" w:lineRule="exact"/>
        <w:jc w:val="left"/>
        <w:rPr>
          <w:rFonts w:ascii="黑体" w:eastAsia="黑体" w:hAnsi="黑体" w:cs="黑体"/>
          <w:sz w:val="32"/>
          <w:szCs w:val="40"/>
        </w:rPr>
      </w:pPr>
    </w:p>
    <w:p w:rsidR="00EF5752" w:rsidRDefault="00EF5752">
      <w:pPr>
        <w:spacing w:line="600" w:lineRule="exact"/>
        <w:jc w:val="left"/>
        <w:rPr>
          <w:rFonts w:ascii="黑体" w:eastAsia="黑体" w:hAnsi="黑体" w:cs="黑体"/>
          <w:sz w:val="32"/>
          <w:szCs w:val="40"/>
        </w:rPr>
      </w:pPr>
    </w:p>
    <w:p w:rsidR="00732B36" w:rsidRDefault="00EF5752">
      <w:pPr>
        <w:spacing w:line="600" w:lineRule="exact"/>
        <w:jc w:val="left"/>
        <w:rPr>
          <w:rFonts w:ascii="方正黑体_GBK" w:eastAsia="方正黑体_GBK" w:hAnsi="方正黑体_GBK" w:cs="方正黑体_GBK"/>
          <w:sz w:val="44"/>
          <w:szCs w:val="52"/>
        </w:rPr>
      </w:pPr>
      <w:r>
        <w:rPr>
          <w:rFonts w:ascii="黑体" w:eastAsia="黑体" w:hAnsi="黑体" w:cs="黑体" w:hint="eastAsia"/>
          <w:sz w:val="32"/>
          <w:szCs w:val="40"/>
        </w:rPr>
        <w:lastRenderedPageBreak/>
        <w:t>附件3</w:t>
      </w:r>
    </w:p>
    <w:p w:rsidR="00732B36" w:rsidRDefault="00EF5752">
      <w:pPr>
        <w:spacing w:line="600" w:lineRule="exact"/>
        <w:jc w:val="center"/>
        <w:rPr>
          <w:rFonts w:ascii="方正黑体_GBK" w:eastAsia="方正黑体_GBK" w:hAnsi="方正黑体_GBK" w:cs="方正黑体_GBK"/>
          <w:sz w:val="44"/>
          <w:szCs w:val="52"/>
        </w:rPr>
      </w:pPr>
      <w:r>
        <w:rPr>
          <w:rFonts w:ascii="方正黑体_GBK" w:eastAsia="方正黑体_GBK" w:hAnsi="方正黑体_GBK" w:cs="方正黑体_GBK" w:hint="eastAsia"/>
          <w:sz w:val="44"/>
          <w:szCs w:val="52"/>
        </w:rPr>
        <w:t>重庆文理学院第六次本科教学大讨论之“三说”系列活动参会回执</w:t>
      </w:r>
    </w:p>
    <w:p w:rsidR="00732B36" w:rsidRDefault="00EF5752">
      <w:pPr>
        <w:spacing w:line="600" w:lineRule="exact"/>
        <w:jc w:val="left"/>
        <w:rPr>
          <w:rFonts w:ascii="方正仿宋_GBK" w:eastAsia="方正仿宋_GBK" w:hAnsi="方正仿宋_GBK" w:cs="方正仿宋_GBK"/>
          <w:sz w:val="28"/>
          <w:szCs w:val="36"/>
        </w:rPr>
      </w:pPr>
      <w:r>
        <w:rPr>
          <w:rFonts w:ascii="方正仿宋_GBK" w:eastAsia="方正仿宋_GBK" w:hAnsi="方正仿宋_GBK" w:cs="方正仿宋_GBK" w:hint="eastAsia"/>
          <w:sz w:val="28"/>
          <w:szCs w:val="36"/>
        </w:rPr>
        <w:t>填报单位（盖章）：                        填报人：             填报日期：            联系电话：</w:t>
      </w:r>
    </w:p>
    <w:tbl>
      <w:tblPr>
        <w:tblStyle w:val="a3"/>
        <w:tblW w:w="14170" w:type="dxa"/>
        <w:tblLook w:val="04A0"/>
      </w:tblPr>
      <w:tblGrid>
        <w:gridCol w:w="940"/>
        <w:gridCol w:w="3065"/>
        <w:gridCol w:w="2020"/>
        <w:gridCol w:w="2240"/>
        <w:gridCol w:w="3435"/>
        <w:gridCol w:w="2470"/>
      </w:tblGrid>
      <w:tr w:rsidR="00732B36">
        <w:trPr>
          <w:trHeight w:val="565"/>
        </w:trPr>
        <w:tc>
          <w:tcPr>
            <w:tcW w:w="940" w:type="dxa"/>
          </w:tcPr>
          <w:p w:rsidR="00732B36" w:rsidRDefault="00EF5752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36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3065" w:type="dxa"/>
          </w:tcPr>
          <w:p w:rsidR="00732B36" w:rsidRDefault="00EF5752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36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36"/>
              </w:rPr>
              <w:t>所在学院</w:t>
            </w:r>
          </w:p>
        </w:tc>
        <w:tc>
          <w:tcPr>
            <w:tcW w:w="2020" w:type="dxa"/>
          </w:tcPr>
          <w:p w:rsidR="00732B36" w:rsidRDefault="00EF5752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36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36"/>
              </w:rPr>
              <w:t>参会人</w:t>
            </w:r>
          </w:p>
        </w:tc>
        <w:tc>
          <w:tcPr>
            <w:tcW w:w="2240" w:type="dxa"/>
          </w:tcPr>
          <w:p w:rsidR="00732B36" w:rsidRDefault="00EF5752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36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36"/>
              </w:rPr>
              <w:t>职务</w:t>
            </w:r>
          </w:p>
        </w:tc>
        <w:tc>
          <w:tcPr>
            <w:tcW w:w="3435" w:type="dxa"/>
          </w:tcPr>
          <w:p w:rsidR="00732B36" w:rsidRDefault="00EF5752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36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36"/>
              </w:rPr>
              <w:t>联系电话</w:t>
            </w:r>
          </w:p>
        </w:tc>
        <w:tc>
          <w:tcPr>
            <w:tcW w:w="2470" w:type="dxa"/>
          </w:tcPr>
          <w:p w:rsidR="00732B36" w:rsidRDefault="00EF5752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36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36"/>
              </w:rPr>
              <w:t>备注</w:t>
            </w:r>
          </w:p>
        </w:tc>
      </w:tr>
      <w:tr w:rsidR="00732B36">
        <w:tc>
          <w:tcPr>
            <w:tcW w:w="940" w:type="dxa"/>
          </w:tcPr>
          <w:p w:rsidR="00732B36" w:rsidRDefault="00732B36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36"/>
              </w:rPr>
            </w:pPr>
          </w:p>
        </w:tc>
        <w:tc>
          <w:tcPr>
            <w:tcW w:w="3065" w:type="dxa"/>
          </w:tcPr>
          <w:p w:rsidR="00732B36" w:rsidRDefault="00732B36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36"/>
              </w:rPr>
            </w:pPr>
          </w:p>
        </w:tc>
        <w:tc>
          <w:tcPr>
            <w:tcW w:w="2020" w:type="dxa"/>
          </w:tcPr>
          <w:p w:rsidR="00732B36" w:rsidRDefault="00732B36">
            <w:pPr>
              <w:spacing w:line="600" w:lineRule="exact"/>
              <w:jc w:val="center"/>
              <w:rPr>
                <w:rFonts w:ascii="方正黑体_GBK" w:eastAsia="方正黑体_GBK" w:hAnsi="方正黑体_GBK" w:cs="方正黑体_GBK"/>
                <w:sz w:val="44"/>
                <w:szCs w:val="52"/>
              </w:rPr>
            </w:pPr>
          </w:p>
        </w:tc>
        <w:tc>
          <w:tcPr>
            <w:tcW w:w="2240" w:type="dxa"/>
          </w:tcPr>
          <w:p w:rsidR="00732B36" w:rsidRDefault="00732B36">
            <w:pPr>
              <w:spacing w:line="600" w:lineRule="exact"/>
              <w:jc w:val="center"/>
              <w:rPr>
                <w:rFonts w:ascii="方正黑体_GBK" w:eastAsia="方正黑体_GBK" w:hAnsi="方正黑体_GBK" w:cs="方正黑体_GBK"/>
                <w:sz w:val="44"/>
                <w:szCs w:val="52"/>
              </w:rPr>
            </w:pPr>
          </w:p>
        </w:tc>
        <w:tc>
          <w:tcPr>
            <w:tcW w:w="3435" w:type="dxa"/>
          </w:tcPr>
          <w:p w:rsidR="00732B36" w:rsidRDefault="00732B36">
            <w:pPr>
              <w:spacing w:line="600" w:lineRule="exact"/>
              <w:jc w:val="center"/>
              <w:rPr>
                <w:rFonts w:ascii="方正黑体_GBK" w:eastAsia="方正黑体_GBK" w:hAnsi="方正黑体_GBK" w:cs="方正黑体_GBK"/>
                <w:sz w:val="44"/>
                <w:szCs w:val="52"/>
              </w:rPr>
            </w:pPr>
          </w:p>
        </w:tc>
        <w:tc>
          <w:tcPr>
            <w:tcW w:w="2470" w:type="dxa"/>
          </w:tcPr>
          <w:p w:rsidR="00732B36" w:rsidRDefault="00732B36">
            <w:pPr>
              <w:spacing w:line="600" w:lineRule="exact"/>
              <w:jc w:val="center"/>
              <w:rPr>
                <w:rFonts w:ascii="方正黑体_GBK" w:eastAsia="方正黑体_GBK" w:hAnsi="方正黑体_GBK" w:cs="方正黑体_GBK"/>
                <w:sz w:val="44"/>
                <w:szCs w:val="52"/>
              </w:rPr>
            </w:pPr>
          </w:p>
        </w:tc>
      </w:tr>
      <w:tr w:rsidR="00732B36">
        <w:tc>
          <w:tcPr>
            <w:tcW w:w="940" w:type="dxa"/>
          </w:tcPr>
          <w:p w:rsidR="00732B36" w:rsidRDefault="00732B36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36"/>
              </w:rPr>
            </w:pPr>
          </w:p>
        </w:tc>
        <w:tc>
          <w:tcPr>
            <w:tcW w:w="3065" w:type="dxa"/>
          </w:tcPr>
          <w:p w:rsidR="00732B36" w:rsidRDefault="00732B36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36"/>
              </w:rPr>
            </w:pPr>
          </w:p>
        </w:tc>
        <w:tc>
          <w:tcPr>
            <w:tcW w:w="2020" w:type="dxa"/>
          </w:tcPr>
          <w:p w:rsidR="00732B36" w:rsidRDefault="00732B36">
            <w:pPr>
              <w:spacing w:line="600" w:lineRule="exact"/>
              <w:jc w:val="center"/>
              <w:rPr>
                <w:rFonts w:ascii="方正黑体_GBK" w:eastAsia="方正黑体_GBK" w:hAnsi="方正黑体_GBK" w:cs="方正黑体_GBK"/>
                <w:sz w:val="44"/>
                <w:szCs w:val="52"/>
              </w:rPr>
            </w:pPr>
          </w:p>
        </w:tc>
        <w:tc>
          <w:tcPr>
            <w:tcW w:w="2240" w:type="dxa"/>
          </w:tcPr>
          <w:p w:rsidR="00732B36" w:rsidRDefault="00732B36">
            <w:pPr>
              <w:spacing w:line="600" w:lineRule="exact"/>
              <w:jc w:val="center"/>
              <w:rPr>
                <w:rFonts w:ascii="方正黑体_GBK" w:eastAsia="方正黑体_GBK" w:hAnsi="方正黑体_GBK" w:cs="方正黑体_GBK"/>
                <w:sz w:val="44"/>
                <w:szCs w:val="52"/>
              </w:rPr>
            </w:pPr>
          </w:p>
        </w:tc>
        <w:tc>
          <w:tcPr>
            <w:tcW w:w="3435" w:type="dxa"/>
          </w:tcPr>
          <w:p w:rsidR="00732B36" w:rsidRDefault="00732B36">
            <w:pPr>
              <w:spacing w:line="600" w:lineRule="exact"/>
              <w:jc w:val="center"/>
              <w:rPr>
                <w:rFonts w:ascii="方正黑体_GBK" w:eastAsia="方正黑体_GBK" w:hAnsi="方正黑体_GBK" w:cs="方正黑体_GBK"/>
                <w:sz w:val="44"/>
                <w:szCs w:val="52"/>
              </w:rPr>
            </w:pPr>
          </w:p>
        </w:tc>
        <w:tc>
          <w:tcPr>
            <w:tcW w:w="2470" w:type="dxa"/>
          </w:tcPr>
          <w:p w:rsidR="00732B36" w:rsidRDefault="00732B36">
            <w:pPr>
              <w:spacing w:line="600" w:lineRule="exact"/>
              <w:jc w:val="center"/>
              <w:rPr>
                <w:rFonts w:ascii="方正黑体_GBK" w:eastAsia="方正黑体_GBK" w:hAnsi="方正黑体_GBK" w:cs="方正黑体_GBK"/>
                <w:sz w:val="44"/>
                <w:szCs w:val="52"/>
              </w:rPr>
            </w:pPr>
          </w:p>
        </w:tc>
      </w:tr>
    </w:tbl>
    <w:p w:rsidR="00732B36" w:rsidRDefault="00732B36"/>
    <w:sectPr w:rsidR="00732B36" w:rsidSect="00EF5752">
      <w:pgSz w:w="16838" w:h="11906" w:orient="landscape"/>
      <w:pgMar w:top="1134" w:right="1134" w:bottom="1134" w:left="1134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粗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B5F882"/>
    <w:multiLevelType w:val="singleLevel"/>
    <w:tmpl w:val="AFB5F88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5272EAD"/>
    <w:multiLevelType w:val="singleLevel"/>
    <w:tmpl w:val="45272EA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D87C1F1"/>
    <w:multiLevelType w:val="singleLevel"/>
    <w:tmpl w:val="6D87C1F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mNhNDM2NjJkOTQ2NGMxYjg2YjE2NTc0NWU4YTgwNzgifQ=="/>
  </w:docVars>
  <w:rsids>
    <w:rsidRoot w:val="614D254C"/>
    <w:rsid w:val="00482A7C"/>
    <w:rsid w:val="00732B36"/>
    <w:rsid w:val="00987A1D"/>
    <w:rsid w:val="00EF5752"/>
    <w:rsid w:val="10592093"/>
    <w:rsid w:val="111221BE"/>
    <w:rsid w:val="25D80288"/>
    <w:rsid w:val="38D37495"/>
    <w:rsid w:val="499B5573"/>
    <w:rsid w:val="4BC91459"/>
    <w:rsid w:val="614D254C"/>
    <w:rsid w:val="62481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B3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F5752"/>
    <w:pPr>
      <w:keepNext/>
      <w:keepLines/>
      <w:spacing w:before="60" w:after="60" w:line="640" w:lineRule="exact"/>
      <w:jc w:val="center"/>
      <w:outlineLvl w:val="0"/>
    </w:pPr>
    <w:rPr>
      <w:rFonts w:ascii="Times New Roman" w:eastAsia="方正小标宋_GBK" w:hAnsi="Times New Roman" w:cs="Times New Roman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2B3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EF5752"/>
    <w:rPr>
      <w:rFonts w:eastAsia="方正小标宋_GBK"/>
      <w:b/>
      <w:bCs/>
      <w:kern w:val="44"/>
      <w:sz w:val="36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075469157@qq.com&#1229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358</Words>
  <Characters>2044</Characters>
  <Application>Microsoft Office Word</Application>
  <DocSecurity>0</DocSecurity>
  <Lines>17</Lines>
  <Paragraphs>4</Paragraphs>
  <ScaleCrop>false</ScaleCrop>
  <Company>Sky123.Org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独白</dc:creator>
  <cp:lastModifiedBy>19890004</cp:lastModifiedBy>
  <cp:revision>3</cp:revision>
  <dcterms:created xsi:type="dcterms:W3CDTF">2023-11-09T08:46:00Z</dcterms:created>
  <dcterms:modified xsi:type="dcterms:W3CDTF">2023-12-07T07:04:00Z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42547D7023B34D28B6C466CBADE45012_11</vt:lpwstr>
  </property>
</Properties>
</file>