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B2" w:rsidRPr="00C85E1E" w:rsidRDefault="00C03EB2" w:rsidP="00C03EB2">
      <w:pPr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 w:rsidRPr="00C85E1E"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C03EB2" w:rsidRDefault="00C03EB2" w:rsidP="00C03EB2">
      <w:pPr>
        <w:jc w:val="center"/>
        <w:rPr>
          <w:rFonts w:ascii="宋体"/>
          <w:b/>
          <w:sz w:val="32"/>
          <w:szCs w:val="32"/>
        </w:rPr>
      </w:pPr>
    </w:p>
    <w:p w:rsidR="00C03EB2" w:rsidRDefault="00C03EB2" w:rsidP="00C03EB2">
      <w:pPr>
        <w:jc w:val="center"/>
        <w:rPr>
          <w:rFonts w:ascii="宋体"/>
          <w:b/>
          <w:sz w:val="32"/>
          <w:szCs w:val="32"/>
        </w:rPr>
      </w:pPr>
    </w:p>
    <w:p w:rsidR="00C03EB2" w:rsidRPr="007F5989" w:rsidRDefault="00C03EB2" w:rsidP="00C03EB2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7F5989">
        <w:rPr>
          <w:rFonts w:ascii="宋体" w:eastAsia="宋体" w:hAnsi="宋体" w:hint="eastAsia"/>
          <w:b/>
          <w:sz w:val="32"/>
          <w:szCs w:val="32"/>
        </w:rPr>
        <w:t>院教〔</w:t>
      </w:r>
      <w:r w:rsidRPr="007F5989">
        <w:rPr>
          <w:rFonts w:ascii="宋体" w:eastAsia="宋体" w:hAnsi="宋体"/>
          <w:b/>
          <w:sz w:val="32"/>
          <w:szCs w:val="32"/>
        </w:rPr>
        <w:t>2024</w:t>
      </w:r>
      <w:r w:rsidRPr="007F5989">
        <w:rPr>
          <w:rFonts w:ascii="宋体" w:eastAsia="宋体" w:hAnsi="宋体" w:hint="eastAsia"/>
          <w:b/>
          <w:sz w:val="32"/>
          <w:szCs w:val="32"/>
        </w:rPr>
        <w:t>〕</w:t>
      </w:r>
      <w:proofErr w:type="gramEnd"/>
      <w:r w:rsidRPr="007F5989">
        <w:rPr>
          <w:rFonts w:ascii="宋体" w:eastAsia="宋体" w:hAnsi="宋体" w:hint="eastAsia"/>
          <w:b/>
          <w:sz w:val="32"/>
          <w:szCs w:val="32"/>
        </w:rPr>
        <w:t>29号</w:t>
      </w:r>
    </w:p>
    <w:p w:rsidR="00C03EB2" w:rsidRDefault="00C03EB2" w:rsidP="00C03EB2">
      <w:pPr>
        <w:jc w:val="center"/>
        <w:rPr>
          <w:rFonts w:ascii="宋体"/>
          <w:b/>
          <w:sz w:val="32"/>
          <w:szCs w:val="32"/>
        </w:rPr>
      </w:pPr>
      <w:r w:rsidRPr="00143C9B">
        <w:rPr>
          <w:rFonts w:ascii="Calibri"/>
          <w:szCs w:val="20"/>
        </w:rPr>
        <w:pict>
          <v:line id="_x0000_s1026" style="position:absolute;left:0;text-align:left;z-index:251660288" from="23.55pt,14.55pt" to="473.6pt,14.55pt" strokecolor="red" strokeweight="2.25pt"/>
        </w:pict>
      </w:r>
    </w:p>
    <w:p w:rsidR="00C03EB2" w:rsidRDefault="00C03EB2" w:rsidP="00C03EB2">
      <w:pPr>
        <w:jc w:val="center"/>
      </w:pPr>
    </w:p>
    <w:p w:rsidR="00E67669" w:rsidRPr="00C03EB2" w:rsidRDefault="00301F39" w:rsidP="00C03EB2">
      <w:pPr>
        <w:adjustRightInd w:val="0"/>
        <w:spacing w:before="0" w:after="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关于</w:t>
      </w: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举办</w:t>
      </w: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重庆文理学院首届“书香观云杯”暨</w:t>
      </w: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2024</w:t>
      </w: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年“</w:t>
      </w: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21</w:t>
      </w:r>
      <w:r w:rsidRPr="00C03EB2">
        <w:rPr>
          <w:rFonts w:ascii="宋体" w:eastAsia="宋体" w:hAnsi="宋体" w:cs="宋体" w:hint="eastAsia"/>
          <w:b/>
          <w:bCs/>
          <w:sz w:val="36"/>
          <w:szCs w:val="36"/>
        </w:rPr>
        <w:t>世纪杯”全国英语演讲比赛（校园选拔赛）的通知</w:t>
      </w:r>
    </w:p>
    <w:p w:rsidR="00C03EB2" w:rsidRDefault="00C03EB2" w:rsidP="00C03EB2">
      <w:pPr>
        <w:adjustRightInd w:val="0"/>
        <w:spacing w:line="360" w:lineRule="auto"/>
        <w:rPr>
          <w:rFonts w:ascii="仿宋" w:eastAsia="仿宋" w:hAnsi="仿宋" w:cs="仿宋" w:hint="eastAsia"/>
          <w:sz w:val="32"/>
        </w:rPr>
      </w:pPr>
    </w:p>
    <w:p w:rsidR="00E67669" w:rsidRPr="00C03EB2" w:rsidRDefault="00C03EB2" w:rsidP="00C03EB2">
      <w:pPr>
        <w:adjustRightInd w:val="0"/>
        <w:spacing w:before="0" w:after="0" w:line="360" w:lineRule="auto"/>
        <w:jc w:val="both"/>
        <w:rPr>
          <w:rFonts w:ascii="仿宋" w:eastAsia="仿宋" w:hAnsi="仿宋" w:cs="仿宋" w:hint="eastAsia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各二级学院：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为</w:t>
      </w:r>
      <w:r w:rsidRPr="00C03EB2">
        <w:rPr>
          <w:rFonts w:ascii="仿宋" w:eastAsia="仿宋" w:hAnsi="仿宋" w:cs="仿宋" w:hint="eastAsia"/>
          <w:sz w:val="32"/>
          <w:szCs w:val="32"/>
        </w:rPr>
        <w:t>激发我校学生学习英语的热情，</w:t>
      </w:r>
      <w:r w:rsidRPr="00C03EB2">
        <w:rPr>
          <w:rFonts w:ascii="仿宋" w:eastAsia="仿宋" w:hAnsi="仿宋" w:cs="仿宋" w:hint="eastAsia"/>
          <w:sz w:val="32"/>
          <w:szCs w:val="32"/>
        </w:rPr>
        <w:t>提高</w:t>
      </w:r>
      <w:r w:rsidRPr="00C03EB2">
        <w:rPr>
          <w:rFonts w:ascii="仿宋" w:eastAsia="仿宋" w:hAnsi="仿宋" w:cs="仿宋" w:hint="eastAsia"/>
          <w:sz w:val="32"/>
          <w:szCs w:val="32"/>
        </w:rPr>
        <w:t>学生英语演讲</w:t>
      </w:r>
      <w:r w:rsidRPr="00C03EB2">
        <w:rPr>
          <w:rFonts w:ascii="仿宋" w:eastAsia="仿宋" w:hAnsi="仿宋" w:cs="仿宋" w:hint="eastAsia"/>
          <w:sz w:val="32"/>
          <w:szCs w:val="32"/>
        </w:rPr>
        <w:t>和综合应用</w:t>
      </w:r>
      <w:r w:rsidRPr="00C03EB2">
        <w:rPr>
          <w:rFonts w:ascii="仿宋" w:eastAsia="仿宋" w:hAnsi="仿宋" w:cs="仿宋" w:hint="eastAsia"/>
          <w:sz w:val="32"/>
          <w:szCs w:val="32"/>
        </w:rPr>
        <w:t>能力</w:t>
      </w:r>
      <w:r w:rsidRPr="00C03EB2">
        <w:rPr>
          <w:rFonts w:ascii="仿宋" w:eastAsia="仿宋" w:hAnsi="仿宋" w:cs="仿宋" w:hint="eastAsia"/>
          <w:sz w:val="32"/>
          <w:szCs w:val="32"/>
        </w:rPr>
        <w:t>，决定举办</w:t>
      </w:r>
      <w:r w:rsidRPr="00C03EB2">
        <w:rPr>
          <w:rFonts w:ascii="仿宋" w:eastAsia="仿宋" w:hAnsi="仿宋" w:cs="仿宋" w:hint="eastAsia"/>
          <w:sz w:val="32"/>
          <w:szCs w:val="32"/>
        </w:rPr>
        <w:t>重庆文理学院首届“书香观云杯”暨</w:t>
      </w:r>
      <w:r w:rsidRPr="00C03EB2">
        <w:rPr>
          <w:rFonts w:ascii="仿宋" w:eastAsia="仿宋" w:hAnsi="仿宋" w:cs="仿宋" w:hint="eastAsia"/>
          <w:sz w:val="32"/>
          <w:szCs w:val="32"/>
        </w:rPr>
        <w:t>2024</w:t>
      </w:r>
      <w:r w:rsidRPr="00C03EB2">
        <w:rPr>
          <w:rFonts w:ascii="仿宋" w:eastAsia="仿宋" w:hAnsi="仿宋" w:cs="仿宋" w:hint="eastAsia"/>
          <w:sz w:val="32"/>
          <w:szCs w:val="32"/>
        </w:rPr>
        <w:t>年“</w:t>
      </w:r>
      <w:r w:rsidRPr="00C03EB2">
        <w:rPr>
          <w:rFonts w:ascii="仿宋" w:eastAsia="仿宋" w:hAnsi="仿宋" w:cs="仿宋" w:hint="eastAsia"/>
          <w:sz w:val="32"/>
          <w:szCs w:val="32"/>
        </w:rPr>
        <w:t>21</w:t>
      </w:r>
      <w:r w:rsidRPr="00C03EB2">
        <w:rPr>
          <w:rFonts w:ascii="仿宋" w:eastAsia="仿宋" w:hAnsi="仿宋" w:cs="仿宋" w:hint="eastAsia"/>
          <w:sz w:val="32"/>
          <w:szCs w:val="32"/>
        </w:rPr>
        <w:t>世纪杯”全国英语演讲比赛（校园选拔赛）。现将有关事宜通知如下：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C03EB2">
        <w:rPr>
          <w:rFonts w:ascii="仿宋" w:eastAsia="仿宋" w:hAnsi="仿宋" w:cs="仿宋" w:hint="eastAsia"/>
          <w:b/>
          <w:bCs/>
          <w:sz w:val="32"/>
          <w:szCs w:val="32"/>
        </w:rPr>
        <w:t>一、参赛对象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重庆文理学院全日制在校本科生、硕士研究生。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  <w:r w:rsidRPr="00C03EB2">
        <w:rPr>
          <w:rFonts w:ascii="仿宋" w:eastAsia="仿宋" w:hAnsi="仿宋" w:cs="仿宋" w:hint="eastAsia"/>
          <w:b/>
          <w:bCs/>
          <w:sz w:val="32"/>
          <w:szCs w:val="32"/>
        </w:rPr>
        <w:t>二、赛事安排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本届</w:t>
      </w:r>
      <w:r w:rsidRPr="00C03EB2">
        <w:rPr>
          <w:rFonts w:ascii="仿宋" w:eastAsia="仿宋" w:hAnsi="仿宋" w:cs="仿宋" w:hint="eastAsia"/>
          <w:sz w:val="32"/>
          <w:szCs w:val="32"/>
        </w:rPr>
        <w:t>赛事由外国语学院承办，</w:t>
      </w:r>
      <w:r w:rsidRPr="00C03EB2">
        <w:rPr>
          <w:rFonts w:ascii="仿宋" w:eastAsia="仿宋" w:hAnsi="仿宋" w:cs="仿宋" w:hint="eastAsia"/>
          <w:sz w:val="32"/>
          <w:szCs w:val="32"/>
        </w:rPr>
        <w:t>校园选拔赛分为初赛和决赛两个阶段。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（一）初赛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1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初赛时间：</w:t>
      </w:r>
      <w:r w:rsidRPr="00C03EB2">
        <w:rPr>
          <w:rFonts w:ascii="仿宋" w:eastAsia="仿宋" w:hAnsi="仿宋" w:cs="仿宋" w:hint="eastAsia"/>
          <w:sz w:val="32"/>
          <w:szCs w:val="32"/>
        </w:rPr>
        <w:t>2024</w:t>
      </w:r>
      <w:r w:rsidRPr="00C03EB2">
        <w:rPr>
          <w:rFonts w:ascii="仿宋" w:eastAsia="仿宋" w:hAnsi="仿宋" w:cs="仿宋" w:hint="eastAsia"/>
          <w:sz w:val="32"/>
          <w:szCs w:val="32"/>
        </w:rPr>
        <w:t>年</w:t>
      </w:r>
      <w:r w:rsidRPr="00C03EB2">
        <w:rPr>
          <w:rFonts w:ascii="仿宋" w:eastAsia="仿宋" w:hAnsi="仿宋" w:cs="仿宋" w:hint="eastAsia"/>
          <w:sz w:val="32"/>
          <w:szCs w:val="32"/>
        </w:rPr>
        <w:t>3</w:t>
      </w:r>
      <w:r w:rsidRPr="00C03EB2">
        <w:rPr>
          <w:rFonts w:ascii="仿宋" w:eastAsia="仿宋" w:hAnsi="仿宋" w:cs="仿宋" w:hint="eastAsia"/>
          <w:sz w:val="32"/>
          <w:szCs w:val="32"/>
        </w:rPr>
        <w:t>月</w:t>
      </w:r>
      <w:r w:rsidRPr="00C03EB2">
        <w:rPr>
          <w:rFonts w:ascii="仿宋" w:eastAsia="仿宋" w:hAnsi="仿宋" w:cs="仿宋" w:hint="eastAsia"/>
          <w:sz w:val="32"/>
          <w:szCs w:val="32"/>
        </w:rPr>
        <w:t>20</w:t>
      </w:r>
      <w:r w:rsidRPr="00C03EB2">
        <w:rPr>
          <w:rFonts w:ascii="仿宋" w:eastAsia="仿宋" w:hAnsi="仿宋" w:cs="仿宋" w:hint="eastAsia"/>
          <w:sz w:val="32"/>
          <w:szCs w:val="32"/>
        </w:rPr>
        <w:t>日（星期三下午）。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2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初赛地点：另行通知。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3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初赛内容：即兴演讲。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4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初赛要求：赛题保密，选手上场前</w:t>
      </w:r>
      <w:r w:rsidRPr="00C03EB2">
        <w:rPr>
          <w:rFonts w:ascii="仿宋" w:eastAsia="仿宋" w:hAnsi="仿宋" w:cs="仿宋" w:hint="eastAsia"/>
          <w:sz w:val="32"/>
          <w:szCs w:val="32"/>
        </w:rPr>
        <w:t>15</w:t>
      </w:r>
      <w:r w:rsidRPr="00C03EB2">
        <w:rPr>
          <w:rFonts w:ascii="仿宋" w:eastAsia="仿宋" w:hAnsi="仿宋" w:cs="仿宋" w:hint="eastAsia"/>
          <w:sz w:val="32"/>
          <w:szCs w:val="32"/>
        </w:rPr>
        <w:t>分钟抽题，即兴演讲时间</w:t>
      </w:r>
      <w:r w:rsidRPr="00C03EB2">
        <w:rPr>
          <w:rFonts w:ascii="仿宋" w:eastAsia="仿宋" w:hAnsi="仿宋" w:cs="仿宋" w:hint="eastAsia"/>
          <w:sz w:val="32"/>
          <w:szCs w:val="32"/>
        </w:rPr>
        <w:lastRenderedPageBreak/>
        <w:t>为</w:t>
      </w:r>
      <w:r w:rsidRPr="00C03EB2">
        <w:rPr>
          <w:rFonts w:ascii="仿宋" w:eastAsia="仿宋" w:hAnsi="仿宋" w:cs="仿宋" w:hint="eastAsia"/>
          <w:sz w:val="32"/>
          <w:szCs w:val="32"/>
        </w:rPr>
        <w:t>2</w:t>
      </w:r>
      <w:r w:rsidRPr="00C03EB2">
        <w:rPr>
          <w:rFonts w:ascii="仿宋" w:eastAsia="仿宋" w:hAnsi="仿宋" w:cs="仿宋" w:hint="eastAsia"/>
          <w:sz w:val="32"/>
          <w:szCs w:val="32"/>
        </w:rPr>
        <w:t>分钟。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5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评分标准：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根据演讲主旨内容、语言和表达进行综合评判。</w:t>
      </w:r>
      <w:r w:rsidRPr="00C03EB2">
        <w:rPr>
          <w:rFonts w:ascii="仿宋" w:eastAsia="仿宋" w:hAnsi="仿宋" w:cs="仿宋" w:hint="eastAsia"/>
          <w:sz w:val="32"/>
          <w:szCs w:val="32"/>
        </w:rPr>
        <w:t>内容</w:t>
      </w:r>
      <w:r w:rsidRPr="00C03EB2">
        <w:rPr>
          <w:rFonts w:ascii="仿宋" w:eastAsia="仿宋" w:hAnsi="仿宋" w:cs="仿宋" w:hint="eastAsia"/>
          <w:sz w:val="32"/>
          <w:szCs w:val="32"/>
        </w:rPr>
        <w:t>50%</w:t>
      </w:r>
      <w:r w:rsidRPr="00C03EB2">
        <w:rPr>
          <w:rFonts w:ascii="仿宋" w:eastAsia="仿宋" w:hAnsi="仿宋" w:cs="仿宋" w:hint="eastAsia"/>
          <w:sz w:val="32"/>
          <w:szCs w:val="32"/>
        </w:rPr>
        <w:t>，语言</w:t>
      </w:r>
      <w:r w:rsidRPr="00C03EB2">
        <w:rPr>
          <w:rFonts w:ascii="仿宋" w:eastAsia="仿宋" w:hAnsi="仿宋" w:cs="仿宋" w:hint="eastAsia"/>
          <w:sz w:val="32"/>
          <w:szCs w:val="32"/>
        </w:rPr>
        <w:t>30%</w:t>
      </w:r>
      <w:r w:rsidRPr="00C03EB2">
        <w:rPr>
          <w:rFonts w:ascii="仿宋" w:eastAsia="仿宋" w:hAnsi="仿宋" w:cs="仿宋" w:hint="eastAsia"/>
          <w:sz w:val="32"/>
          <w:szCs w:val="32"/>
        </w:rPr>
        <w:t>，表达</w:t>
      </w:r>
      <w:r w:rsidRPr="00C03EB2">
        <w:rPr>
          <w:rFonts w:ascii="仿宋" w:eastAsia="仿宋" w:hAnsi="仿宋" w:cs="仿宋" w:hint="eastAsia"/>
          <w:sz w:val="32"/>
          <w:szCs w:val="32"/>
        </w:rPr>
        <w:t>20%</w:t>
      </w:r>
      <w:r w:rsidRPr="00C03EB2">
        <w:rPr>
          <w:rFonts w:ascii="仿宋" w:eastAsia="仿宋" w:hAnsi="仿宋" w:cs="仿宋" w:hint="eastAsia"/>
          <w:sz w:val="32"/>
          <w:szCs w:val="32"/>
        </w:rPr>
        <w:t>，</w:t>
      </w:r>
      <w:r w:rsidRPr="00C03EB2">
        <w:rPr>
          <w:rFonts w:ascii="仿宋" w:eastAsia="仿宋" w:hAnsi="仿宋" w:cs="仿宋" w:hint="eastAsia"/>
          <w:sz w:val="32"/>
          <w:szCs w:val="32"/>
        </w:rPr>
        <w:t>总分</w:t>
      </w:r>
      <w:r w:rsidRPr="00C03EB2">
        <w:rPr>
          <w:rFonts w:ascii="仿宋" w:eastAsia="仿宋" w:hAnsi="仿宋" w:cs="仿宋" w:hint="eastAsia"/>
          <w:sz w:val="32"/>
          <w:szCs w:val="32"/>
        </w:rPr>
        <w:t>100</w:t>
      </w:r>
      <w:r w:rsidRPr="00C03EB2">
        <w:rPr>
          <w:rFonts w:ascii="仿宋" w:eastAsia="仿宋" w:hAnsi="仿宋" w:cs="仿宋" w:hint="eastAsia"/>
          <w:sz w:val="32"/>
          <w:szCs w:val="32"/>
        </w:rPr>
        <w:t>分。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6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报名方式：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（</w:t>
      </w:r>
      <w:r w:rsidRPr="00C03EB2">
        <w:rPr>
          <w:rFonts w:ascii="仿宋" w:eastAsia="仿宋" w:hAnsi="仿宋" w:cs="仿宋" w:hint="eastAsia"/>
          <w:sz w:val="32"/>
          <w:szCs w:val="32"/>
        </w:rPr>
        <w:t>1</w:t>
      </w:r>
      <w:r w:rsidRPr="00C03EB2">
        <w:rPr>
          <w:rFonts w:ascii="仿宋" w:eastAsia="仿宋" w:hAnsi="仿宋" w:cs="仿宋" w:hint="eastAsia"/>
          <w:sz w:val="32"/>
          <w:szCs w:val="32"/>
        </w:rPr>
        <w:t>）非英语专业学生（包括研究生）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初赛报名</w:t>
      </w:r>
      <w:proofErr w:type="gramStart"/>
      <w:r w:rsidRPr="00C03EB2">
        <w:rPr>
          <w:rFonts w:ascii="仿宋" w:eastAsia="仿宋" w:hAnsi="仿宋" w:cs="仿宋" w:hint="eastAsia"/>
          <w:sz w:val="32"/>
          <w:szCs w:val="32"/>
        </w:rPr>
        <w:t>秉</w:t>
      </w:r>
      <w:proofErr w:type="gramEnd"/>
      <w:r w:rsidRPr="00C03EB2">
        <w:rPr>
          <w:rFonts w:ascii="仿宋" w:eastAsia="仿宋" w:hAnsi="仿宋" w:cs="仿宋" w:hint="eastAsia"/>
          <w:sz w:val="32"/>
          <w:szCs w:val="32"/>
        </w:rPr>
        <w:t>着学生自愿参加，由《研究生英语》和《大学英语》等课程任课教师择优推荐的原则进行。每位任课教师至多推荐</w:t>
      </w:r>
      <w:r w:rsidRPr="00C03EB2">
        <w:rPr>
          <w:rFonts w:ascii="仿宋" w:eastAsia="仿宋" w:hAnsi="仿宋" w:cs="仿宋" w:hint="eastAsia"/>
          <w:sz w:val="32"/>
          <w:szCs w:val="32"/>
        </w:rPr>
        <w:t>1</w:t>
      </w:r>
      <w:r w:rsidRPr="00C03EB2">
        <w:rPr>
          <w:rFonts w:ascii="仿宋" w:eastAsia="仿宋" w:hAnsi="仿宋" w:cs="仿宋" w:hint="eastAsia"/>
          <w:sz w:val="32"/>
          <w:szCs w:val="32"/>
        </w:rPr>
        <w:t>名学生参赛。推荐名单请于</w:t>
      </w:r>
      <w:r w:rsidRPr="00C03EB2">
        <w:rPr>
          <w:rFonts w:ascii="仿宋" w:eastAsia="仿宋" w:hAnsi="仿宋" w:cs="仿宋" w:hint="eastAsia"/>
          <w:sz w:val="32"/>
          <w:szCs w:val="32"/>
        </w:rPr>
        <w:t>2024</w:t>
      </w:r>
      <w:r w:rsidRPr="00C03EB2">
        <w:rPr>
          <w:rFonts w:ascii="仿宋" w:eastAsia="仿宋" w:hAnsi="仿宋" w:cs="仿宋" w:hint="eastAsia"/>
          <w:sz w:val="32"/>
          <w:szCs w:val="32"/>
        </w:rPr>
        <w:t>年</w:t>
      </w:r>
      <w:r w:rsidRPr="00C03EB2">
        <w:rPr>
          <w:rFonts w:ascii="仿宋" w:eastAsia="仿宋" w:hAnsi="仿宋" w:cs="仿宋" w:hint="eastAsia"/>
          <w:sz w:val="32"/>
          <w:szCs w:val="32"/>
        </w:rPr>
        <w:t>3</w:t>
      </w:r>
      <w:r w:rsidRPr="00C03EB2">
        <w:rPr>
          <w:rFonts w:ascii="仿宋" w:eastAsia="仿宋" w:hAnsi="仿宋" w:cs="仿宋" w:hint="eastAsia"/>
          <w:sz w:val="32"/>
          <w:szCs w:val="32"/>
        </w:rPr>
        <w:t>月</w:t>
      </w:r>
      <w:r w:rsidRPr="00C03EB2">
        <w:rPr>
          <w:rFonts w:ascii="仿宋" w:eastAsia="仿宋" w:hAnsi="仿宋" w:cs="仿宋" w:hint="eastAsia"/>
          <w:sz w:val="32"/>
          <w:szCs w:val="32"/>
        </w:rPr>
        <w:t>19</w:t>
      </w:r>
      <w:r w:rsidRPr="00C03EB2">
        <w:rPr>
          <w:rFonts w:ascii="仿宋" w:eastAsia="仿宋" w:hAnsi="仿宋" w:cs="仿宋" w:hint="eastAsia"/>
          <w:sz w:val="32"/>
          <w:szCs w:val="32"/>
        </w:rPr>
        <w:t>日前通过此链接进</w:t>
      </w:r>
      <w:r w:rsidRPr="00C03EB2">
        <w:rPr>
          <w:rFonts w:ascii="仿宋" w:eastAsia="仿宋" w:hAnsi="仿宋" w:cs="仿宋" w:hint="eastAsia"/>
          <w:color w:val="auto"/>
          <w:sz w:val="32"/>
          <w:szCs w:val="32"/>
        </w:rPr>
        <w:t>行提交</w:t>
      </w:r>
      <w:hyperlink r:id="rId6" w:tgtFrame="dkey" w:history="1">
        <w:r w:rsidRPr="00C03EB2"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https://www.wjx.top/vm/PCUvraD.aspx#</w:t>
        </w:r>
      </w:hyperlink>
      <w:r w:rsidRPr="00C03EB2">
        <w:rPr>
          <w:rStyle w:val="a8"/>
          <w:rFonts w:ascii="仿宋" w:eastAsia="仿宋" w:hAnsi="仿宋" w:cs="仿宋" w:hint="eastAsia"/>
          <w:color w:val="auto"/>
          <w:sz w:val="32"/>
          <w:szCs w:val="32"/>
          <w:u w:val="none"/>
        </w:rPr>
        <w:t>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（</w:t>
      </w:r>
      <w:r w:rsidRPr="00C03EB2">
        <w:rPr>
          <w:rFonts w:ascii="仿宋" w:eastAsia="仿宋" w:hAnsi="仿宋" w:cs="仿宋" w:hint="eastAsia"/>
          <w:sz w:val="32"/>
          <w:szCs w:val="32"/>
        </w:rPr>
        <w:t>2</w:t>
      </w:r>
      <w:r w:rsidRPr="00C03EB2">
        <w:rPr>
          <w:rFonts w:ascii="仿宋" w:eastAsia="仿宋" w:hAnsi="仿宋" w:cs="仿宋" w:hint="eastAsia"/>
          <w:sz w:val="32"/>
          <w:szCs w:val="32"/>
        </w:rPr>
        <w:t>）英语专业学生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初赛报名</w:t>
      </w:r>
      <w:proofErr w:type="gramStart"/>
      <w:r w:rsidRPr="00C03EB2">
        <w:rPr>
          <w:rFonts w:ascii="仿宋" w:eastAsia="仿宋" w:hAnsi="仿宋" w:cs="仿宋" w:hint="eastAsia"/>
          <w:sz w:val="32"/>
          <w:szCs w:val="32"/>
        </w:rPr>
        <w:t>秉</w:t>
      </w:r>
      <w:proofErr w:type="gramEnd"/>
      <w:r w:rsidRPr="00C03EB2">
        <w:rPr>
          <w:rFonts w:ascii="仿宋" w:eastAsia="仿宋" w:hAnsi="仿宋" w:cs="仿宋" w:hint="eastAsia"/>
          <w:sz w:val="32"/>
          <w:szCs w:val="32"/>
        </w:rPr>
        <w:t>着学生自愿参加，由《英语演讲与辩论》、《综合（商务）英语》、《英语视听说》等课程任课教师择优推荐的原则进行。推荐名单请于</w:t>
      </w:r>
      <w:r w:rsidRPr="00C03EB2">
        <w:rPr>
          <w:rFonts w:ascii="仿宋" w:eastAsia="仿宋" w:hAnsi="仿宋" w:cs="仿宋" w:hint="eastAsia"/>
          <w:sz w:val="32"/>
          <w:szCs w:val="32"/>
        </w:rPr>
        <w:t>2024</w:t>
      </w:r>
      <w:r w:rsidRPr="00C03EB2">
        <w:rPr>
          <w:rFonts w:ascii="仿宋" w:eastAsia="仿宋" w:hAnsi="仿宋" w:cs="仿宋" w:hint="eastAsia"/>
          <w:sz w:val="32"/>
          <w:szCs w:val="32"/>
        </w:rPr>
        <w:t>年</w:t>
      </w:r>
      <w:r w:rsidRPr="00C03EB2">
        <w:rPr>
          <w:rFonts w:ascii="仿宋" w:eastAsia="仿宋" w:hAnsi="仿宋" w:cs="仿宋" w:hint="eastAsia"/>
          <w:sz w:val="32"/>
          <w:szCs w:val="32"/>
        </w:rPr>
        <w:t>3</w:t>
      </w:r>
      <w:r w:rsidRPr="00C03EB2">
        <w:rPr>
          <w:rFonts w:ascii="仿宋" w:eastAsia="仿宋" w:hAnsi="仿宋" w:cs="仿宋" w:hint="eastAsia"/>
          <w:sz w:val="32"/>
          <w:szCs w:val="32"/>
        </w:rPr>
        <w:t>月</w:t>
      </w:r>
      <w:r w:rsidRPr="00C03EB2">
        <w:rPr>
          <w:rFonts w:ascii="仿宋" w:eastAsia="仿宋" w:hAnsi="仿宋" w:cs="仿宋" w:hint="eastAsia"/>
          <w:sz w:val="32"/>
          <w:szCs w:val="32"/>
        </w:rPr>
        <w:t>19</w:t>
      </w:r>
      <w:r w:rsidRPr="00C03EB2">
        <w:rPr>
          <w:rFonts w:ascii="仿宋" w:eastAsia="仿宋" w:hAnsi="仿宋" w:cs="仿宋" w:hint="eastAsia"/>
          <w:sz w:val="32"/>
          <w:szCs w:val="32"/>
        </w:rPr>
        <w:t>日前通过此链接进行提交</w:t>
      </w:r>
      <w:hyperlink r:id="rId7" w:tgtFrame="dkey" w:history="1">
        <w:r w:rsidRPr="00C03EB2">
          <w:rPr>
            <w:rStyle w:val="a8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https://www.</w:t>
        </w:r>
        <w:r w:rsidRPr="00C03EB2">
          <w:rPr>
            <w:rStyle w:val="a8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wjx.top/vm/PCUvraD.aspx#</w:t>
        </w:r>
      </w:hyperlink>
      <w:r w:rsidRPr="00C03EB2">
        <w:rPr>
          <w:rStyle w:val="a8"/>
          <w:rFonts w:ascii="仿宋" w:eastAsia="仿宋" w:hAnsi="仿宋" w:cs="仿宋" w:hint="eastAsia"/>
          <w:color w:val="auto"/>
          <w:sz w:val="32"/>
          <w:szCs w:val="32"/>
          <w:u w:val="none"/>
        </w:rPr>
        <w:t>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（二）决赛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校园选拔赛初赛成绩按大学组（普通高等学校在校本科生，年龄专业不限）和青年组（硕士研究生）分别进行排名。其中，大学组排名前</w:t>
      </w:r>
      <w:r w:rsidRPr="00C03EB2">
        <w:rPr>
          <w:rFonts w:ascii="仿宋" w:eastAsia="仿宋" w:hAnsi="仿宋" w:cs="仿宋" w:hint="eastAsia"/>
          <w:sz w:val="32"/>
          <w:szCs w:val="32"/>
        </w:rPr>
        <w:t>10</w:t>
      </w:r>
      <w:r w:rsidRPr="00C03EB2">
        <w:rPr>
          <w:rFonts w:ascii="仿宋" w:eastAsia="仿宋" w:hAnsi="仿宋" w:cs="仿宋" w:hint="eastAsia"/>
          <w:sz w:val="32"/>
          <w:szCs w:val="32"/>
        </w:rPr>
        <w:t>、青年组排名前</w:t>
      </w:r>
      <w:r w:rsidRPr="00C03EB2">
        <w:rPr>
          <w:rFonts w:ascii="仿宋" w:eastAsia="仿宋" w:hAnsi="仿宋" w:cs="仿宋" w:hint="eastAsia"/>
          <w:sz w:val="32"/>
          <w:szCs w:val="32"/>
        </w:rPr>
        <w:t>6</w:t>
      </w:r>
      <w:r w:rsidRPr="00C03EB2">
        <w:rPr>
          <w:rFonts w:ascii="仿宋" w:eastAsia="仿宋" w:hAnsi="仿宋" w:cs="仿宋" w:hint="eastAsia"/>
          <w:sz w:val="32"/>
          <w:szCs w:val="32"/>
        </w:rPr>
        <w:t>的选手将参加决赛。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1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比赛程序：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大学组和青年组同场比赛。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（</w:t>
      </w:r>
      <w:r w:rsidRPr="00C03EB2">
        <w:rPr>
          <w:rFonts w:ascii="仿宋" w:eastAsia="仿宋" w:hAnsi="仿宋" w:cs="仿宋" w:hint="eastAsia"/>
          <w:sz w:val="32"/>
          <w:szCs w:val="32"/>
        </w:rPr>
        <w:t>1</w:t>
      </w:r>
      <w:r w:rsidRPr="00C03EB2">
        <w:rPr>
          <w:rFonts w:ascii="仿宋" w:eastAsia="仿宋" w:hAnsi="仿宋" w:cs="仿宋" w:hint="eastAsia"/>
          <w:sz w:val="32"/>
          <w:szCs w:val="32"/>
        </w:rPr>
        <w:t>）定题演讲：</w:t>
      </w:r>
      <w:r w:rsidRPr="00C03EB2">
        <w:rPr>
          <w:rFonts w:ascii="仿宋" w:eastAsia="仿宋" w:hAnsi="仿宋" w:cs="仿宋" w:hint="eastAsia"/>
          <w:sz w:val="32"/>
          <w:szCs w:val="32"/>
        </w:rPr>
        <w:t xml:space="preserve">The Revival of Traditional Culture </w:t>
      </w:r>
      <w:r w:rsidRPr="00C03EB2">
        <w:rPr>
          <w:rFonts w:ascii="仿宋" w:eastAsia="仿宋" w:hAnsi="仿宋" w:cs="仿宋" w:hint="eastAsia"/>
          <w:sz w:val="32"/>
          <w:szCs w:val="32"/>
        </w:rPr>
        <w:t>（文化复兴：在现代生活中重焕新生的传统文化），副标题自拟。演讲时长：</w:t>
      </w:r>
      <w:r w:rsidRPr="00C03EB2"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 w:rsidRPr="00C03EB2">
        <w:rPr>
          <w:rFonts w:ascii="仿宋" w:eastAsia="仿宋" w:hAnsi="仿宋" w:cs="仿宋" w:hint="eastAsia"/>
          <w:sz w:val="32"/>
          <w:szCs w:val="32"/>
        </w:rPr>
        <w:t>分钟。赛题介绍，请参阅：</w:t>
      </w:r>
      <w:hyperlink r:id="rId8" w:tgtFrame="dkey" w:history="1">
        <w:r w:rsidRPr="00C03EB2"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https://contest.i21st.cn/college2024/article.php?aid=672</w:t>
        </w:r>
        <w:r w:rsidRPr="00C03EB2">
          <w:rPr>
            <w:rStyle w:val="a7"/>
            <w:rFonts w:ascii="仿宋" w:eastAsia="仿宋" w:hAnsi="仿宋" w:cs="仿宋" w:hint="eastAsia"/>
            <w:sz w:val="32"/>
            <w:szCs w:val="32"/>
            <w:u w:val="none"/>
          </w:rPr>
          <w:t>7</w:t>
        </w:r>
      </w:hyperlink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（</w:t>
      </w:r>
      <w:r w:rsidRPr="00C03EB2">
        <w:rPr>
          <w:rFonts w:ascii="仿宋" w:eastAsia="仿宋" w:hAnsi="仿宋" w:cs="仿宋" w:hint="eastAsia"/>
          <w:sz w:val="32"/>
          <w:szCs w:val="32"/>
        </w:rPr>
        <w:t>2</w:t>
      </w:r>
      <w:r w:rsidRPr="00C03EB2">
        <w:rPr>
          <w:rFonts w:ascii="仿宋" w:eastAsia="仿宋" w:hAnsi="仿宋" w:cs="仿宋" w:hint="eastAsia"/>
          <w:sz w:val="32"/>
          <w:szCs w:val="32"/>
        </w:rPr>
        <w:t>）现场问答：由提问评委针对选手演讲的内容提出两个问题，选手回答时间为每个问题</w:t>
      </w:r>
      <w:r w:rsidRPr="00C03EB2">
        <w:rPr>
          <w:rFonts w:ascii="仿宋" w:eastAsia="仿宋" w:hAnsi="仿宋" w:cs="仿宋" w:hint="eastAsia"/>
          <w:sz w:val="32"/>
          <w:szCs w:val="32"/>
        </w:rPr>
        <w:t xml:space="preserve"> 1 </w:t>
      </w:r>
      <w:r w:rsidRPr="00C03EB2">
        <w:rPr>
          <w:rFonts w:ascii="仿宋" w:eastAsia="仿宋" w:hAnsi="仿宋" w:cs="仿宋" w:hint="eastAsia"/>
          <w:sz w:val="32"/>
          <w:szCs w:val="32"/>
        </w:rPr>
        <w:t>分钟。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2.</w:t>
      </w:r>
      <w:r w:rsidRPr="00C03EB2">
        <w:rPr>
          <w:rFonts w:ascii="仿宋" w:eastAsia="仿宋" w:hAnsi="仿宋" w:cs="仿宋" w:hint="eastAsia"/>
          <w:sz w:val="32"/>
          <w:szCs w:val="32"/>
        </w:rPr>
        <w:t>决赛时间：</w:t>
      </w:r>
      <w:r w:rsidRPr="00C03EB2">
        <w:rPr>
          <w:rFonts w:ascii="仿宋" w:eastAsia="仿宋" w:hAnsi="仿宋" w:cs="仿宋" w:hint="eastAsia"/>
          <w:sz w:val="32"/>
          <w:szCs w:val="32"/>
        </w:rPr>
        <w:t>2024</w:t>
      </w:r>
      <w:r w:rsidRPr="00C03EB2">
        <w:rPr>
          <w:rFonts w:ascii="仿宋" w:eastAsia="仿宋" w:hAnsi="仿宋" w:cs="仿宋" w:hint="eastAsia"/>
          <w:sz w:val="32"/>
          <w:szCs w:val="32"/>
        </w:rPr>
        <w:t>年</w:t>
      </w:r>
      <w:r w:rsidRPr="00C03EB2">
        <w:rPr>
          <w:rFonts w:ascii="仿宋" w:eastAsia="仿宋" w:hAnsi="仿宋" w:cs="仿宋" w:hint="eastAsia"/>
          <w:sz w:val="32"/>
          <w:szCs w:val="32"/>
        </w:rPr>
        <w:t>4</w:t>
      </w:r>
      <w:r w:rsidRPr="00C03EB2">
        <w:rPr>
          <w:rFonts w:ascii="仿宋" w:eastAsia="仿宋" w:hAnsi="仿宋" w:cs="仿宋" w:hint="eastAsia"/>
          <w:sz w:val="32"/>
          <w:szCs w:val="32"/>
        </w:rPr>
        <w:t>月</w:t>
      </w:r>
      <w:r w:rsidRPr="00C03EB2">
        <w:rPr>
          <w:rFonts w:ascii="仿宋" w:eastAsia="仿宋" w:hAnsi="仿宋" w:cs="仿宋" w:hint="eastAsia"/>
          <w:sz w:val="32"/>
          <w:szCs w:val="32"/>
        </w:rPr>
        <w:t>3</w:t>
      </w:r>
      <w:r w:rsidRPr="00C03EB2">
        <w:rPr>
          <w:rFonts w:ascii="仿宋" w:eastAsia="仿宋" w:hAnsi="仿宋" w:cs="仿宋" w:hint="eastAsia"/>
          <w:sz w:val="32"/>
          <w:szCs w:val="32"/>
        </w:rPr>
        <w:t>日星期三下午。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3.</w:t>
      </w:r>
      <w:r w:rsidRPr="00C03EB2">
        <w:rPr>
          <w:rFonts w:ascii="仿宋" w:eastAsia="仿宋" w:hAnsi="仿宋" w:cs="仿宋" w:hint="eastAsia"/>
          <w:sz w:val="32"/>
          <w:szCs w:val="32"/>
        </w:rPr>
        <w:t>决赛地点：另行通知。</w:t>
      </w:r>
    </w:p>
    <w:p w:rsidR="00E67669" w:rsidRPr="00C03EB2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 w:rsidRPr="00C03EB2">
        <w:rPr>
          <w:rFonts w:ascii="仿宋" w:eastAsia="仿宋" w:hAnsi="仿宋" w:cs="仿宋" w:hint="eastAsia"/>
          <w:sz w:val="32"/>
          <w:szCs w:val="32"/>
        </w:rPr>
        <w:t>4</w:t>
      </w:r>
      <w:r w:rsidRPr="00C03EB2">
        <w:rPr>
          <w:rFonts w:ascii="仿宋" w:eastAsia="仿宋" w:hAnsi="仿宋" w:cs="仿宋" w:hint="eastAsia"/>
          <w:sz w:val="32"/>
          <w:szCs w:val="32"/>
        </w:rPr>
        <w:t>.</w:t>
      </w:r>
      <w:r w:rsidRPr="00C03EB2">
        <w:rPr>
          <w:rFonts w:ascii="仿宋" w:eastAsia="仿宋" w:hAnsi="仿宋" w:cs="仿宋" w:hint="eastAsia"/>
          <w:sz w:val="32"/>
          <w:szCs w:val="32"/>
        </w:rPr>
        <w:t>评分标准：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2301"/>
        <w:gridCol w:w="2624"/>
        <w:gridCol w:w="2301"/>
      </w:tblGrid>
      <w:tr w:rsidR="00E67669">
        <w:trPr>
          <w:trHeight w:val="58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定题演讲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回答问题</w:t>
            </w:r>
          </w:p>
        </w:tc>
      </w:tr>
      <w:tr w:rsidR="00E67669">
        <w:tc>
          <w:tcPr>
            <w:tcW w:w="1332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30%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20%</w:t>
            </w:r>
          </w:p>
        </w:tc>
      </w:tr>
      <w:tr w:rsidR="00E67669">
        <w:tc>
          <w:tcPr>
            <w:tcW w:w="1332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语言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20%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语言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10%</w:t>
            </w:r>
          </w:p>
        </w:tc>
      </w:tr>
      <w:tr w:rsidR="00E67669">
        <w:tc>
          <w:tcPr>
            <w:tcW w:w="1332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表达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10%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表达</w:t>
            </w:r>
          </w:p>
        </w:tc>
        <w:tc>
          <w:tcPr>
            <w:tcW w:w="1167" w:type="pct"/>
            <w:shd w:val="clear" w:color="auto" w:fill="auto"/>
            <w:vAlign w:val="center"/>
          </w:tcPr>
          <w:p w:rsidR="00E67669" w:rsidRDefault="00301F39">
            <w:pPr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10%</w:t>
            </w:r>
          </w:p>
        </w:tc>
      </w:tr>
    </w:tbl>
    <w:p w:rsidR="00E67669" w:rsidRDefault="00301F39" w:rsidP="00C03EB2">
      <w:pPr>
        <w:adjustRightInd w:val="0"/>
        <w:spacing w:before="0" w:after="0" w:line="360" w:lineRule="auto"/>
        <w:ind w:firstLineChars="200" w:firstLine="643"/>
        <w:jc w:val="both"/>
        <w:rPr>
          <w:rFonts w:ascii="仿宋" w:eastAsia="仿宋" w:hAnsi="仿宋" w:cs="仿宋"/>
          <w:b/>
          <w:bCs/>
          <w:sz w:val="32"/>
        </w:rPr>
      </w:pPr>
      <w:r>
        <w:rPr>
          <w:rFonts w:ascii="仿宋" w:eastAsia="仿宋" w:hAnsi="仿宋" w:cs="仿宋" w:hint="eastAsia"/>
          <w:b/>
          <w:bCs/>
          <w:sz w:val="32"/>
        </w:rPr>
        <w:t>三</w:t>
      </w:r>
      <w:r>
        <w:rPr>
          <w:rFonts w:ascii="仿宋" w:eastAsia="仿宋" w:hAnsi="仿宋" w:cs="仿宋" w:hint="eastAsia"/>
          <w:b/>
          <w:bCs/>
          <w:sz w:val="32"/>
        </w:rPr>
        <w:t>、奖项设置</w:t>
      </w:r>
    </w:p>
    <w:p w:rsidR="00E67669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决赛设置</w:t>
      </w:r>
      <w:proofErr w:type="gramStart"/>
      <w:r>
        <w:rPr>
          <w:rFonts w:ascii="仿宋" w:eastAsia="仿宋" w:hAnsi="仿宋" w:cs="仿宋" w:hint="eastAsia"/>
          <w:sz w:val="32"/>
        </w:rPr>
        <w:t>分大学</w:t>
      </w:r>
      <w:proofErr w:type="gramEnd"/>
      <w:r>
        <w:rPr>
          <w:rFonts w:ascii="仿宋" w:eastAsia="仿宋" w:hAnsi="仿宋" w:cs="仿宋" w:hint="eastAsia"/>
          <w:sz w:val="32"/>
        </w:rPr>
        <w:t>组、青年组，各设一等奖（</w:t>
      </w:r>
      <w:r>
        <w:rPr>
          <w:rFonts w:ascii="仿宋" w:eastAsia="仿宋" w:hAnsi="仿宋" w:cs="仿宋" w:hint="eastAsia"/>
          <w:sz w:val="32"/>
        </w:rPr>
        <w:t>1</w:t>
      </w:r>
      <w:r>
        <w:rPr>
          <w:rFonts w:ascii="仿宋" w:eastAsia="仿宋" w:hAnsi="仿宋" w:cs="仿宋" w:hint="eastAsia"/>
          <w:sz w:val="32"/>
        </w:rPr>
        <w:t>名）、二等奖（</w:t>
      </w:r>
      <w:r>
        <w:rPr>
          <w:rFonts w:ascii="仿宋" w:eastAsia="仿宋" w:hAnsi="仿宋" w:cs="仿宋" w:hint="eastAsia"/>
          <w:sz w:val="32"/>
        </w:rPr>
        <w:t>2</w:t>
      </w:r>
      <w:r>
        <w:rPr>
          <w:rFonts w:ascii="仿宋" w:eastAsia="仿宋" w:hAnsi="仿宋" w:cs="仿宋" w:hint="eastAsia"/>
          <w:sz w:val="32"/>
        </w:rPr>
        <w:t>名）、三等奖（</w:t>
      </w:r>
      <w:r>
        <w:rPr>
          <w:rFonts w:ascii="仿宋" w:eastAsia="仿宋" w:hAnsi="仿宋" w:cs="仿宋" w:hint="eastAsia"/>
          <w:sz w:val="32"/>
        </w:rPr>
        <w:t>3</w:t>
      </w:r>
      <w:r>
        <w:rPr>
          <w:rFonts w:ascii="仿宋" w:eastAsia="仿宋" w:hAnsi="仿宋" w:cs="仿宋" w:hint="eastAsia"/>
          <w:sz w:val="32"/>
        </w:rPr>
        <w:t>名）并从获奖选手中择优推荐参加重庆赛区复赛的选手。</w:t>
      </w:r>
    </w:p>
    <w:p w:rsidR="00E67669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联系人：</w:t>
      </w:r>
      <w:r>
        <w:rPr>
          <w:rFonts w:ascii="仿宋" w:eastAsia="仿宋" w:hAnsi="仿宋" w:cs="仿宋" w:hint="eastAsia"/>
          <w:sz w:val="32"/>
        </w:rPr>
        <w:t>陈</w:t>
      </w:r>
      <w:r>
        <w:rPr>
          <w:rFonts w:ascii="仿宋" w:eastAsia="仿宋" w:hAnsi="仿宋" w:cs="仿宋" w:hint="eastAsia"/>
          <w:sz w:val="32"/>
        </w:rPr>
        <w:t>老师</w:t>
      </w:r>
      <w:r>
        <w:rPr>
          <w:rFonts w:ascii="仿宋" w:eastAsia="仿宋" w:hAnsi="仿宋" w:cs="仿宋" w:hint="eastAsia"/>
          <w:sz w:val="32"/>
        </w:rPr>
        <w:t xml:space="preserve">  </w:t>
      </w:r>
      <w:r>
        <w:rPr>
          <w:rFonts w:ascii="仿宋" w:eastAsia="仿宋" w:hAnsi="仿宋" w:cs="仿宋" w:hint="eastAsia"/>
          <w:sz w:val="32"/>
        </w:rPr>
        <w:t>电话：</w:t>
      </w:r>
      <w:r>
        <w:rPr>
          <w:rFonts w:ascii="仿宋" w:eastAsia="仿宋" w:hAnsi="仿宋" w:cs="仿宋" w:hint="eastAsia"/>
          <w:sz w:val="32"/>
        </w:rPr>
        <w:t>13647652939</w:t>
      </w:r>
    </w:p>
    <w:p w:rsidR="00E67669" w:rsidRDefault="00301F39" w:rsidP="00C03EB2">
      <w:pPr>
        <w:adjustRightInd w:val="0"/>
        <w:spacing w:before="0" w:after="0" w:line="360" w:lineRule="auto"/>
        <w:ind w:firstLineChars="200" w:firstLine="64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特此通知</w:t>
      </w:r>
    </w:p>
    <w:p w:rsidR="00E67669" w:rsidRDefault="00301F39" w:rsidP="00C03EB2">
      <w:pPr>
        <w:adjustRightInd w:val="0"/>
        <w:spacing w:before="0" w:after="0" w:line="360" w:lineRule="auto"/>
        <w:ind w:firstLineChars="1400" w:firstLine="4480"/>
        <w:jc w:val="both"/>
        <w:rPr>
          <w:rFonts w:ascii="仿宋" w:eastAsia="仿宋" w:hAnsi="仿宋" w:cs="仿宋"/>
          <w:color w:val="auto"/>
          <w:sz w:val="32"/>
        </w:rPr>
      </w:pPr>
      <w:r>
        <w:rPr>
          <w:rFonts w:ascii="仿宋" w:eastAsia="仿宋" w:hAnsi="仿宋" w:cs="仿宋" w:hint="eastAsia"/>
          <w:color w:val="auto"/>
          <w:sz w:val="32"/>
        </w:rPr>
        <w:t>外国语学院</w:t>
      </w:r>
      <w:r>
        <w:rPr>
          <w:rFonts w:ascii="仿宋" w:eastAsia="仿宋" w:hAnsi="仿宋" w:cs="仿宋" w:hint="eastAsia"/>
          <w:color w:val="auto"/>
          <w:sz w:val="32"/>
        </w:rPr>
        <w:t xml:space="preserve">  </w:t>
      </w:r>
      <w:r>
        <w:rPr>
          <w:rFonts w:ascii="仿宋" w:eastAsia="仿宋" w:hAnsi="仿宋" w:cs="仿宋" w:hint="eastAsia"/>
          <w:color w:val="auto"/>
          <w:sz w:val="32"/>
        </w:rPr>
        <w:t>教务处</w:t>
      </w:r>
    </w:p>
    <w:p w:rsidR="00E67669" w:rsidRDefault="00301F39" w:rsidP="00C03EB2">
      <w:pPr>
        <w:adjustRightInd w:val="0"/>
        <w:spacing w:before="0" w:after="0" w:line="360" w:lineRule="auto"/>
        <w:ind w:firstLineChars="1500" w:firstLine="48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2024</w:t>
      </w:r>
      <w:r>
        <w:rPr>
          <w:rFonts w:ascii="仿宋" w:eastAsia="仿宋" w:hAnsi="仿宋" w:cs="仿宋" w:hint="eastAsia"/>
          <w:sz w:val="32"/>
        </w:rPr>
        <w:t>年</w:t>
      </w:r>
      <w:r>
        <w:rPr>
          <w:rFonts w:ascii="仿宋" w:eastAsia="仿宋" w:hAnsi="仿宋" w:cs="仿宋" w:hint="eastAsia"/>
          <w:sz w:val="32"/>
        </w:rPr>
        <w:t>3</w:t>
      </w:r>
      <w:r>
        <w:rPr>
          <w:rFonts w:ascii="仿宋" w:eastAsia="仿宋" w:hAnsi="仿宋" w:cs="仿宋" w:hint="eastAsia"/>
          <w:sz w:val="32"/>
        </w:rPr>
        <w:t>月</w:t>
      </w:r>
      <w:r>
        <w:rPr>
          <w:rFonts w:ascii="仿宋" w:eastAsia="仿宋" w:hAnsi="仿宋" w:cs="仿宋" w:hint="eastAsia"/>
          <w:sz w:val="32"/>
        </w:rPr>
        <w:t>14</w:t>
      </w:r>
      <w:r>
        <w:rPr>
          <w:rFonts w:ascii="仿宋" w:eastAsia="仿宋" w:hAnsi="仿宋" w:cs="仿宋" w:hint="eastAsia"/>
          <w:sz w:val="32"/>
        </w:rPr>
        <w:t>日</w:t>
      </w:r>
    </w:p>
    <w:p w:rsidR="00E67669" w:rsidRDefault="00E67669" w:rsidP="00C03EB2">
      <w:pPr>
        <w:adjustRightInd w:val="0"/>
        <w:spacing w:before="0" w:after="0" w:line="360" w:lineRule="auto"/>
        <w:jc w:val="both"/>
      </w:pPr>
      <w:bookmarkStart w:id="0" w:name="_GoBack"/>
      <w:bookmarkEnd w:id="0"/>
    </w:p>
    <w:sectPr w:rsidR="00E67669" w:rsidSect="00C03EB2">
      <w:pgSz w:w="11905" w:h="16838"/>
      <w:pgMar w:top="1134" w:right="1134" w:bottom="1134" w:left="1134" w:header="720" w:footer="720" w:gutter="0"/>
      <w:cols w:space="72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39" w:rsidRDefault="00301F39" w:rsidP="00E67669">
      <w:pPr>
        <w:spacing w:before="0" w:after="0"/>
      </w:pPr>
      <w:r>
        <w:separator/>
      </w:r>
    </w:p>
  </w:endnote>
  <w:endnote w:type="continuationSeparator" w:id="0">
    <w:p w:rsidR="00301F39" w:rsidRDefault="00301F39" w:rsidP="00E6766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onaco">
    <w:altName w:val="Courier New"/>
    <w:charset w:val="00"/>
    <w:family w:val="roman"/>
    <w:pitch w:val="default"/>
    <w:sig w:usb0="00000000" w:usb1="00000000" w:usb2="00000000" w:usb3="00000000" w:csb0="0000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39" w:rsidRDefault="00301F39">
      <w:pPr>
        <w:spacing w:before="0" w:after="0"/>
      </w:pPr>
      <w:r>
        <w:separator/>
      </w:r>
    </w:p>
  </w:footnote>
  <w:footnote w:type="continuationSeparator" w:id="0">
    <w:p w:rsidR="00301F39" w:rsidRDefault="00301F39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__Grammarly_42____i" w:val="H4sIAAAAAAAEAKtWckksSQxILCpxzi/NK1GyMqwFAAEhoTITAAAA"/>
    <w:docVar w:name="__Grammarly_42___1" w:val="H4sIAAAAAAAEAKtWcslP9kxRslIyNDY2NTE3NzYxNjMzNjU2MDVS0lEKTi0uzszPAykwrAUAZLoj0iwAAAA="/>
    <w:docVar w:name="commondata" w:val="eyJoZGlkIjoiNzM5ZTg5ZGI0NGM1MTZkZTE0ZmQ3OGNkMTBjYzM1NTEifQ=="/>
  </w:docVars>
  <w:rsids>
    <w:rsidRoot w:val="00E023A0"/>
    <w:rsid w:val="00053BC1"/>
    <w:rsid w:val="00301F39"/>
    <w:rsid w:val="00680AC3"/>
    <w:rsid w:val="007452DF"/>
    <w:rsid w:val="007C20CC"/>
    <w:rsid w:val="007F5989"/>
    <w:rsid w:val="00A50692"/>
    <w:rsid w:val="00C03EB2"/>
    <w:rsid w:val="00E023A0"/>
    <w:rsid w:val="00E67669"/>
    <w:rsid w:val="00F260A9"/>
    <w:rsid w:val="10B576A4"/>
    <w:rsid w:val="43B31251"/>
    <w:rsid w:val="67DE1304"/>
    <w:rsid w:val="7A08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9"/>
    <w:pPr>
      <w:widowControl w:val="0"/>
      <w:snapToGrid w:val="0"/>
      <w:spacing w:before="60" w:after="60"/>
    </w:pPr>
    <w:rPr>
      <w:rFonts w:eastAsiaTheme="minorEastAsia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rsid w:val="00E6766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766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76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Title"/>
    <w:basedOn w:val="a"/>
    <w:next w:val="a"/>
    <w:autoRedefine/>
    <w:uiPriority w:val="9"/>
    <w:qFormat/>
    <w:rsid w:val="00E6766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6">
    <w:name w:val="Table Grid"/>
    <w:basedOn w:val="a1"/>
    <w:uiPriority w:val="39"/>
    <w:qFormat/>
    <w:rsid w:val="00E6766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7">
    <w:name w:val="FollowedHyperlink"/>
    <w:basedOn w:val="a0"/>
    <w:uiPriority w:val="99"/>
    <w:semiHidden/>
    <w:unhideWhenUsed/>
    <w:rsid w:val="00E67669"/>
    <w:rPr>
      <w:color w:val="800080"/>
      <w:u w:val="single"/>
    </w:rPr>
  </w:style>
  <w:style w:type="character" w:styleId="a8">
    <w:name w:val="Hyperlink"/>
    <w:autoRedefine/>
    <w:uiPriority w:val="99"/>
    <w:unhideWhenUsed/>
    <w:qFormat/>
    <w:rsid w:val="00E67669"/>
    <w:rPr>
      <w:color w:val="1E6FFF" w:themeColor="hyperlink"/>
      <w:u w:val="single"/>
    </w:rPr>
  </w:style>
  <w:style w:type="character" w:customStyle="1" w:styleId="melo-codeblock-Base-theme-char">
    <w:name w:val="melo-codeblock-Base-theme-char"/>
    <w:rsid w:val="00E67669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rsid w:val="00E67669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0">
    <w:name w:val="页眉 Char"/>
    <w:basedOn w:val="a0"/>
    <w:link w:val="a4"/>
    <w:uiPriority w:val="99"/>
    <w:rsid w:val="00E67669"/>
    <w:rPr>
      <w:color w:val="333333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67669"/>
    <w:rPr>
      <w:color w:val="333333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st.i21st.cn/college2024/article.php?aid=67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jx.top/vm/PCUvraD.aspx#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jx.top/vm/PCUvraD.aspx#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210</Words>
  <Characters>1201</Characters>
  <Application>Microsoft Office Word</Application>
  <DocSecurity>0</DocSecurity>
  <Lines>10</Lines>
  <Paragraphs>2</Paragraphs>
  <ScaleCrop>false</ScaleCrop>
  <Company>Sky123.Org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19890004</cp:lastModifiedBy>
  <cp:revision>5</cp:revision>
  <dcterms:created xsi:type="dcterms:W3CDTF">2024-03-13T11:17:00Z</dcterms:created>
  <dcterms:modified xsi:type="dcterms:W3CDTF">2024-03-14T07:01:00Z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957CF0A2406E478897F886FA56EB28BC_12</vt:lpwstr>
  </property>
</Properties>
</file>