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附件1</w:t>
      </w:r>
    </w:p>
    <w:p>
      <w:pPr>
        <w:pStyle w:val="2"/>
        <w:spacing w:line="56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36"/>
          <w:szCs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1"/>
        </w:rPr>
        <w:t>重庆文理学院学生社区文化建设申请表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154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申请单位</w:t>
            </w:r>
          </w:p>
        </w:tc>
        <w:tc>
          <w:tcPr>
            <w:tcW w:w="6715" w:type="dxa"/>
            <w:gridSpan w:val="2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建设地点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社区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宿舍名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单元（楼层）</w:t>
            </w:r>
          </w:p>
        </w:tc>
        <w:tc>
          <w:tcPr>
            <w:tcW w:w="4560" w:type="dxa"/>
            <w:vAlign w:val="center"/>
          </w:tcPr>
          <w:p>
            <w:pPr>
              <w:rPr>
                <w:rFonts w:cs="方正黑体_GBK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建设主题</w:t>
            </w:r>
          </w:p>
        </w:tc>
        <w:tc>
          <w:tcPr>
            <w:tcW w:w="6715" w:type="dxa"/>
            <w:gridSpan w:val="2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预计完成时间</w:t>
            </w:r>
          </w:p>
        </w:tc>
        <w:tc>
          <w:tcPr>
            <w:tcW w:w="6715" w:type="dxa"/>
            <w:gridSpan w:val="2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建设方案</w:t>
            </w:r>
          </w:p>
        </w:tc>
        <w:tc>
          <w:tcPr>
            <w:tcW w:w="6715" w:type="dxa"/>
            <w:gridSpan w:val="2"/>
            <w:vAlign w:val="bottom"/>
          </w:tcPr>
          <w:p>
            <w:pPr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（注：建设方案包括内容、制作方式、数量、金额等）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学院审核意见</w:t>
            </w:r>
          </w:p>
        </w:tc>
        <w:tc>
          <w:tcPr>
            <w:tcW w:w="6710" w:type="dxa"/>
            <w:gridSpan w:val="2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  <w:r>
              <w:rPr>
                <w:rFonts w:hint="eastAsia" w:cs="方正黑体_GBK" w:asciiTheme="minorEastAsia" w:hAnsiTheme="minorEastAsia"/>
                <w:sz w:val="24"/>
              </w:rPr>
              <w:t>学校审核意见</w:t>
            </w:r>
          </w:p>
        </w:tc>
        <w:tc>
          <w:tcPr>
            <w:tcW w:w="6710" w:type="dxa"/>
            <w:gridSpan w:val="2"/>
            <w:vAlign w:val="center"/>
          </w:tcPr>
          <w:p>
            <w:pPr>
              <w:jc w:val="center"/>
              <w:rPr>
                <w:rFonts w:cs="方正黑体_GBK" w:asciiTheme="minorEastAsia" w:hAnsiTheme="minorEastAsia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GUzNzA0OTY5ZTBmODA5OWI5OTQ2MjFjODRiMjkifQ=="/>
  </w:docVars>
  <w:rsids>
    <w:rsidRoot w:val="44924C1C"/>
    <w:rsid w:val="449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2023-10-31T07:19:00Z</dcterms:created>
  <dc:creator>Administrator</dc:creator>
  <cp:lastModifiedBy>Administrator</cp:lastModifiedBy>
  <dcterms:modified xsi:type="dcterms:W3CDTF">2023-10-31T07:19:43Z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AA104F5A0FE04644AD00543406083449_11</vt:lpwstr>
  </property>
</Properties>
</file>